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AA4C0" w14:textId="77777777" w:rsidR="002400F5" w:rsidRDefault="002400F5" w:rsidP="002400F5">
      <w:pPr>
        <w:pStyle w:val="Default"/>
      </w:pPr>
    </w:p>
    <w:p w14:paraId="3D75E4DA" w14:textId="77777777" w:rsidR="002400F5" w:rsidRDefault="002400F5" w:rsidP="002400F5">
      <w:pPr>
        <w:pStyle w:val="Heading1"/>
      </w:pPr>
    </w:p>
    <w:p w14:paraId="5FEDCEEB" w14:textId="77777777" w:rsidR="000330DA" w:rsidRDefault="002400F5" w:rsidP="002400F5">
      <w:pPr>
        <w:pStyle w:val="Heading1"/>
      </w:pPr>
      <w:r>
        <w:t>Reading Well Books on Prescription</w:t>
      </w:r>
    </w:p>
    <w:p w14:paraId="422F23B4" w14:textId="20E63EAF" w:rsidR="00251669" w:rsidRDefault="000330DA" w:rsidP="002400F5">
      <w:pPr>
        <w:pStyle w:val="Heading1"/>
      </w:pPr>
      <w:r>
        <w:t>Library website copy</w:t>
      </w:r>
      <w:r w:rsidR="002400F5">
        <w:t xml:space="preserve"> </w:t>
      </w:r>
    </w:p>
    <w:p w14:paraId="77BAC0C4" w14:textId="47A38F97" w:rsidR="004C2121" w:rsidRDefault="004C2121" w:rsidP="004C2121"/>
    <w:p w14:paraId="47521E94" w14:textId="77777777" w:rsidR="00411567" w:rsidRDefault="00411567" w:rsidP="000330DA"/>
    <w:p w14:paraId="3194C636" w14:textId="1561CEC0" w:rsidR="00411567" w:rsidRDefault="00411567" w:rsidP="000330DA">
      <w:r>
        <w:rPr>
          <w:noProof/>
        </w:rPr>
        <w:drawing>
          <wp:inline distT="0" distB="0" distL="0" distR="0" wp14:anchorId="4E8EE879" wp14:editId="75D115E7">
            <wp:extent cx="2931796" cy="209931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427" cy="2122675"/>
                    </a:xfrm>
                    <a:prstGeom prst="rect">
                      <a:avLst/>
                    </a:prstGeom>
                    <a:noFill/>
                    <a:ln>
                      <a:noFill/>
                    </a:ln>
                  </pic:spPr>
                </pic:pic>
              </a:graphicData>
            </a:graphic>
          </wp:inline>
        </w:drawing>
      </w:r>
      <w:r>
        <w:t xml:space="preserve">        </w:t>
      </w:r>
      <w:r>
        <w:rPr>
          <w:noProof/>
        </w:rPr>
        <w:drawing>
          <wp:inline distT="0" distB="0" distL="0" distR="0" wp14:anchorId="574E1307" wp14:editId="463937B2">
            <wp:extent cx="2933539" cy="20990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193" cy="2119538"/>
                    </a:xfrm>
                    <a:prstGeom prst="rect">
                      <a:avLst/>
                    </a:prstGeom>
                    <a:noFill/>
                    <a:ln>
                      <a:noFill/>
                    </a:ln>
                  </pic:spPr>
                </pic:pic>
              </a:graphicData>
            </a:graphic>
          </wp:inline>
        </w:drawing>
      </w:r>
    </w:p>
    <w:p w14:paraId="1751936B" w14:textId="77777777" w:rsidR="00C523E8" w:rsidRDefault="00C523E8" w:rsidP="000330DA"/>
    <w:p w14:paraId="560B487A" w14:textId="5A11B113" w:rsidR="000330DA" w:rsidRDefault="000330DA" w:rsidP="000330DA">
      <w:r w:rsidRPr="00C523E8">
        <w:rPr>
          <w:b/>
          <w:bCs/>
        </w:rPr>
        <w:t>Reading Well Books on Prescription</w:t>
      </w:r>
      <w:r>
        <w:t xml:space="preserve"> supports you to understand and manage your health and wellbeing using helpful reading. The books are all recommended by health experts, as well as by people with living with the conditions and topics covered and their relatives and carers. The books are available for anyone to borrow from the local library. You can also be recommended a title by a health professional to support treatment. The books are available in both English and Welsh.</w:t>
      </w:r>
    </w:p>
    <w:p w14:paraId="52B3E278" w14:textId="77777777" w:rsidR="000330DA" w:rsidRDefault="000330DA" w:rsidP="000330DA"/>
    <w:p w14:paraId="09E864D6" w14:textId="115BF72E" w:rsidR="000330DA" w:rsidRDefault="000330DA" w:rsidP="000330DA">
      <w:pPr>
        <w:rPr>
          <w:b/>
          <w:bCs/>
        </w:rPr>
      </w:pPr>
      <w:r w:rsidRPr="00A34BBC">
        <w:rPr>
          <w:b/>
          <w:bCs/>
        </w:rPr>
        <w:t xml:space="preserve">Many of the </w:t>
      </w:r>
      <w:r>
        <w:rPr>
          <w:b/>
          <w:bCs/>
        </w:rPr>
        <w:t xml:space="preserve">Reading Well </w:t>
      </w:r>
      <w:r w:rsidRPr="00A34BBC">
        <w:rPr>
          <w:b/>
          <w:bCs/>
        </w:rPr>
        <w:t xml:space="preserve">titles are available to borrow as e-books and audiobooks. </w:t>
      </w:r>
      <w:r w:rsidRPr="000330DA">
        <w:rPr>
          <w:b/>
          <w:bCs/>
          <w:highlight w:val="yellow"/>
        </w:rPr>
        <w:t>[INSERT YOUR LIBRARY E-LENDING ACCESS INFORMATION HER</w:t>
      </w:r>
      <w:r>
        <w:rPr>
          <w:b/>
          <w:bCs/>
          <w:highlight w:val="yellow"/>
        </w:rPr>
        <w:t xml:space="preserve">E – </w:t>
      </w:r>
      <w:r w:rsidRPr="000330DA">
        <w:rPr>
          <w:b/>
          <w:bCs/>
          <w:highlight w:val="yellow"/>
        </w:rPr>
        <w:t xml:space="preserve">THE FULL LIST OF E-LENDING AVAILABILITY IS AVAILABLE TO DOWNLOAD </w:t>
      </w:r>
      <w:hyperlink r:id="rId13" w:history="1">
        <w:r w:rsidRPr="000330DA">
          <w:rPr>
            <w:rStyle w:val="Hyperlink"/>
            <w:b/>
            <w:bCs/>
            <w:highlight w:val="yellow"/>
          </w:rPr>
          <w:t>HE</w:t>
        </w:r>
        <w:r w:rsidRPr="000330DA">
          <w:rPr>
            <w:rStyle w:val="Hyperlink"/>
            <w:b/>
            <w:bCs/>
            <w:highlight w:val="yellow"/>
          </w:rPr>
          <w:t>R</w:t>
        </w:r>
        <w:r w:rsidRPr="000330DA">
          <w:rPr>
            <w:rStyle w:val="Hyperlink"/>
            <w:b/>
            <w:bCs/>
            <w:highlight w:val="yellow"/>
          </w:rPr>
          <w:t>E</w:t>
        </w:r>
      </w:hyperlink>
      <w:r w:rsidRPr="000330DA">
        <w:rPr>
          <w:b/>
          <w:bCs/>
          <w:highlight w:val="yellow"/>
        </w:rPr>
        <w:t>.]</w:t>
      </w:r>
    </w:p>
    <w:p w14:paraId="675540D8" w14:textId="77777777" w:rsidR="000330DA" w:rsidRPr="006848DE" w:rsidRDefault="000330DA" w:rsidP="000330DA">
      <w:pPr>
        <w:rPr>
          <w:b/>
          <w:bCs/>
        </w:rPr>
      </w:pPr>
    </w:p>
    <w:p w14:paraId="33712A87" w14:textId="4CA583C5" w:rsidR="000330DA" w:rsidRDefault="000330DA" w:rsidP="000330DA">
      <w:r>
        <w:t>Since 2013, Reading Well Books on Prescription has reached over 1.2 million people in England and Wales and 90% of people surveyed have found their book helpful.</w:t>
      </w:r>
    </w:p>
    <w:p w14:paraId="04BD0C97" w14:textId="77777777" w:rsidR="000330DA" w:rsidRDefault="000330DA" w:rsidP="000330DA"/>
    <w:p w14:paraId="17794D25" w14:textId="63989F2C" w:rsidR="000330DA" w:rsidRDefault="000330DA" w:rsidP="000330DA">
      <w:r>
        <w:t xml:space="preserve">There are two booklists currently available in Welsh public libraries: </w:t>
      </w:r>
    </w:p>
    <w:p w14:paraId="711F3C2A" w14:textId="77777777" w:rsidR="000330DA" w:rsidRDefault="000330DA" w:rsidP="000330DA"/>
    <w:p w14:paraId="23913E96" w14:textId="19B59E45" w:rsidR="000330DA" w:rsidRPr="00606FEE" w:rsidRDefault="000330DA" w:rsidP="000330DA">
      <w:pPr>
        <w:numPr>
          <w:ilvl w:val="0"/>
          <w:numId w:val="27"/>
        </w:numPr>
        <w:spacing w:after="160" w:line="259" w:lineRule="auto"/>
        <w:rPr>
          <w:sz w:val="24"/>
          <w:szCs w:val="24"/>
        </w:rPr>
      </w:pPr>
      <w:r w:rsidRPr="00606FEE">
        <w:rPr>
          <w:b/>
          <w:bCs/>
          <w:sz w:val="24"/>
          <w:szCs w:val="24"/>
        </w:rPr>
        <w:t xml:space="preserve">Reading Well </w:t>
      </w:r>
      <w:r>
        <w:rPr>
          <w:b/>
          <w:bCs/>
          <w:sz w:val="24"/>
          <w:szCs w:val="24"/>
        </w:rPr>
        <w:t xml:space="preserve">Books on Prescription </w:t>
      </w:r>
      <w:r w:rsidRPr="00606FEE">
        <w:rPr>
          <w:b/>
          <w:bCs/>
          <w:sz w:val="24"/>
          <w:szCs w:val="24"/>
        </w:rPr>
        <w:t>for mental health</w:t>
      </w:r>
    </w:p>
    <w:p w14:paraId="161AD889" w14:textId="77777777" w:rsidR="000330DA" w:rsidRDefault="000330DA" w:rsidP="000330DA">
      <w:r w:rsidRPr="00CD076B">
        <w:t>Reading Well for mental health provides helpful information and support for managing common mental health conditions, or dealing with difficult feelings and experiences. Some books also include personal stories from people who are living with or caring for someone with mental health needs.</w:t>
      </w:r>
      <w:r>
        <w:t xml:space="preserve"> </w:t>
      </w:r>
    </w:p>
    <w:p w14:paraId="3269AC0D" w14:textId="77777777" w:rsidR="000330DA" w:rsidRDefault="000330DA" w:rsidP="000330DA"/>
    <w:p w14:paraId="1EF1C3A8" w14:textId="16D268F8" w:rsidR="000330DA" w:rsidRDefault="000330DA" w:rsidP="000330DA">
      <w:r>
        <w:t xml:space="preserve">Browse the </w:t>
      </w:r>
      <w:r w:rsidR="00B93897">
        <w:t>bilingual digital leaflet</w:t>
      </w:r>
      <w:r>
        <w:t xml:space="preserve"> </w:t>
      </w:r>
      <w:hyperlink r:id="rId14" w:history="1">
        <w:r w:rsidRPr="00A279E8">
          <w:rPr>
            <w:rStyle w:val="Hyperlink"/>
          </w:rPr>
          <w:t>he</w:t>
        </w:r>
        <w:r w:rsidRPr="00A279E8">
          <w:rPr>
            <w:rStyle w:val="Hyperlink"/>
          </w:rPr>
          <w:t>r</w:t>
        </w:r>
        <w:r w:rsidRPr="00A279E8">
          <w:rPr>
            <w:rStyle w:val="Hyperlink"/>
          </w:rPr>
          <w:t>e</w:t>
        </w:r>
      </w:hyperlink>
      <w:r w:rsidR="00B93897">
        <w:t xml:space="preserve"> and a full overview of the titles </w:t>
      </w:r>
      <w:hyperlink r:id="rId15" w:history="1">
        <w:r w:rsidR="00B93897" w:rsidRPr="00B93897">
          <w:rPr>
            <w:rStyle w:val="Hyperlink"/>
          </w:rPr>
          <w:t>h</w:t>
        </w:r>
        <w:r w:rsidR="00B93897" w:rsidRPr="00B93897">
          <w:rPr>
            <w:rStyle w:val="Hyperlink"/>
          </w:rPr>
          <w:t>e</w:t>
        </w:r>
        <w:r w:rsidR="00B93897" w:rsidRPr="00B93897">
          <w:rPr>
            <w:rStyle w:val="Hyperlink"/>
          </w:rPr>
          <w:t>re</w:t>
        </w:r>
      </w:hyperlink>
      <w:r w:rsidR="00B93897">
        <w:t>.</w:t>
      </w:r>
    </w:p>
    <w:p w14:paraId="70B656D3" w14:textId="77777777" w:rsidR="000330DA" w:rsidRDefault="000330DA" w:rsidP="000330DA"/>
    <w:p w14:paraId="3BEBCD3D" w14:textId="70849B5D" w:rsidR="000330DA" w:rsidRPr="00606FEE" w:rsidRDefault="000330DA" w:rsidP="000330DA">
      <w:pPr>
        <w:numPr>
          <w:ilvl w:val="0"/>
          <w:numId w:val="27"/>
        </w:numPr>
        <w:spacing w:after="160" w:line="259" w:lineRule="auto"/>
        <w:rPr>
          <w:sz w:val="24"/>
          <w:szCs w:val="24"/>
        </w:rPr>
      </w:pPr>
      <w:r w:rsidRPr="00606FEE">
        <w:rPr>
          <w:b/>
          <w:bCs/>
          <w:sz w:val="24"/>
          <w:szCs w:val="24"/>
        </w:rPr>
        <w:lastRenderedPageBreak/>
        <w:t xml:space="preserve">Reading Well </w:t>
      </w:r>
      <w:r>
        <w:rPr>
          <w:b/>
          <w:bCs/>
          <w:sz w:val="24"/>
          <w:szCs w:val="24"/>
        </w:rPr>
        <w:t xml:space="preserve">Books on Prescription </w:t>
      </w:r>
      <w:r w:rsidRPr="00606FEE">
        <w:rPr>
          <w:b/>
          <w:bCs/>
          <w:sz w:val="24"/>
          <w:szCs w:val="24"/>
        </w:rPr>
        <w:t>for dementia</w:t>
      </w:r>
    </w:p>
    <w:p w14:paraId="602D6264" w14:textId="33A02CEB" w:rsidR="000330DA" w:rsidRDefault="000330DA" w:rsidP="000330DA">
      <w:r>
        <w:t xml:space="preserve">Reading Well for dementia </w:t>
      </w:r>
      <w:r w:rsidRPr="00CD076B">
        <w:t>provide</w:t>
      </w:r>
      <w:r>
        <w:t>s</w:t>
      </w:r>
      <w:r w:rsidRPr="00CD076B">
        <w:t xml:space="preserve"> information and advice for people living with dementia, support for living well, advice for relatives and carers, as well as fiction, memoir and photographic books used in reminiscence therapy.</w:t>
      </w:r>
    </w:p>
    <w:p w14:paraId="22E803C5" w14:textId="77777777" w:rsidR="000330DA" w:rsidRDefault="000330DA" w:rsidP="000330DA"/>
    <w:p w14:paraId="4824903C" w14:textId="2219B989" w:rsidR="000330DA" w:rsidRDefault="000330DA" w:rsidP="000330DA">
      <w:r>
        <w:t xml:space="preserve">Browse the </w:t>
      </w:r>
      <w:r w:rsidR="00B93897">
        <w:t>digital leaflet i</w:t>
      </w:r>
      <w:r>
        <w:t xml:space="preserve">n </w:t>
      </w:r>
      <w:hyperlink r:id="rId16" w:history="1">
        <w:r w:rsidRPr="00A279E8">
          <w:rPr>
            <w:rStyle w:val="Hyperlink"/>
          </w:rPr>
          <w:t>We</w:t>
        </w:r>
        <w:r w:rsidRPr="00A279E8">
          <w:rPr>
            <w:rStyle w:val="Hyperlink"/>
          </w:rPr>
          <w:t>l</w:t>
        </w:r>
        <w:r w:rsidRPr="00A279E8">
          <w:rPr>
            <w:rStyle w:val="Hyperlink"/>
          </w:rPr>
          <w:t>sh</w:t>
        </w:r>
      </w:hyperlink>
      <w:r>
        <w:t xml:space="preserve"> </w:t>
      </w:r>
      <w:r w:rsidR="00B93897">
        <w:t>or</w:t>
      </w:r>
      <w:r>
        <w:t xml:space="preserve"> </w:t>
      </w:r>
      <w:hyperlink r:id="rId17" w:history="1">
        <w:r w:rsidRPr="00A279E8">
          <w:rPr>
            <w:rStyle w:val="Hyperlink"/>
          </w:rPr>
          <w:t>Eng</w:t>
        </w:r>
        <w:r w:rsidRPr="00A279E8">
          <w:rPr>
            <w:rStyle w:val="Hyperlink"/>
          </w:rPr>
          <w:t>l</w:t>
        </w:r>
        <w:r w:rsidRPr="00A279E8">
          <w:rPr>
            <w:rStyle w:val="Hyperlink"/>
          </w:rPr>
          <w:t>ish</w:t>
        </w:r>
      </w:hyperlink>
      <w:r w:rsidR="00B93897">
        <w:t xml:space="preserve"> and a full overview of the titles </w:t>
      </w:r>
      <w:hyperlink r:id="rId18" w:history="1">
        <w:r w:rsidR="00B93897" w:rsidRPr="00B93897">
          <w:rPr>
            <w:rStyle w:val="Hyperlink"/>
          </w:rPr>
          <w:t>h</w:t>
        </w:r>
        <w:r w:rsidR="00B93897" w:rsidRPr="00B93897">
          <w:rPr>
            <w:rStyle w:val="Hyperlink"/>
          </w:rPr>
          <w:t>e</w:t>
        </w:r>
        <w:r w:rsidR="00B93897" w:rsidRPr="00B93897">
          <w:rPr>
            <w:rStyle w:val="Hyperlink"/>
          </w:rPr>
          <w:t>re</w:t>
        </w:r>
      </w:hyperlink>
      <w:r w:rsidR="00B93897">
        <w:t>.</w:t>
      </w:r>
    </w:p>
    <w:p w14:paraId="5E81C645" w14:textId="77777777" w:rsidR="000330DA" w:rsidRDefault="000330DA" w:rsidP="000330DA"/>
    <w:p w14:paraId="3DBE3BF1" w14:textId="485CD4C4" w:rsidR="000330DA" w:rsidRPr="00625AC7" w:rsidRDefault="000330DA" w:rsidP="000330DA">
      <w:pPr>
        <w:rPr>
          <w:b/>
          <w:bCs/>
        </w:rPr>
      </w:pPr>
      <w:r w:rsidRPr="00625AC7">
        <w:rPr>
          <w:b/>
          <w:bCs/>
        </w:rPr>
        <w:t xml:space="preserve">Visit </w:t>
      </w:r>
      <w:hyperlink r:id="rId19" w:history="1">
        <w:r w:rsidR="002B06D8">
          <w:rPr>
            <w:rStyle w:val="Hyperlink"/>
            <w:b/>
            <w:bCs/>
          </w:rPr>
          <w:t>reading-well.org.uk/wales</w:t>
        </w:r>
      </w:hyperlink>
      <w:r w:rsidRPr="00625AC7">
        <w:rPr>
          <w:b/>
          <w:bCs/>
        </w:rPr>
        <w:t xml:space="preserve"> to find out mor</w:t>
      </w:r>
      <w:r>
        <w:rPr>
          <w:b/>
          <w:bCs/>
        </w:rPr>
        <w:t xml:space="preserve">e about Reading Well. </w:t>
      </w:r>
      <w:r w:rsidRPr="00625AC7">
        <w:rPr>
          <w:b/>
          <w:bCs/>
        </w:rPr>
        <w:t>You can also watch the video below to hear more about the impact of the scheme</w:t>
      </w:r>
      <w:r>
        <w:rPr>
          <w:b/>
          <w:bCs/>
        </w:rPr>
        <w:t xml:space="preserve"> from broadcaster </w:t>
      </w:r>
      <w:proofErr w:type="spellStart"/>
      <w:r>
        <w:rPr>
          <w:b/>
          <w:bCs/>
        </w:rPr>
        <w:t>Beti</w:t>
      </w:r>
      <w:proofErr w:type="spellEnd"/>
      <w:r>
        <w:rPr>
          <w:b/>
          <w:bCs/>
        </w:rPr>
        <w:t xml:space="preserve"> George and author Sharon Marie Jones:</w:t>
      </w:r>
    </w:p>
    <w:p w14:paraId="68814486" w14:textId="77777777" w:rsidR="00A554E2" w:rsidRDefault="00A554E2" w:rsidP="000330DA"/>
    <w:p w14:paraId="4A54D27E" w14:textId="77777777" w:rsidR="009801FA" w:rsidRDefault="000F7D4A" w:rsidP="000330DA">
      <w:hyperlink r:id="rId20" w:history="1">
        <w:r w:rsidR="000330DA" w:rsidRPr="00625AC7">
          <w:rPr>
            <w:rStyle w:val="Hyperlink"/>
          </w:rPr>
          <w:t>Film in En</w:t>
        </w:r>
        <w:r w:rsidR="000330DA" w:rsidRPr="00625AC7">
          <w:rPr>
            <w:rStyle w:val="Hyperlink"/>
          </w:rPr>
          <w:t>g</w:t>
        </w:r>
        <w:r w:rsidR="000330DA" w:rsidRPr="00625AC7">
          <w:rPr>
            <w:rStyle w:val="Hyperlink"/>
          </w:rPr>
          <w:t>lish</w:t>
        </w:r>
      </w:hyperlink>
      <w:r w:rsidR="00515B14">
        <w:t xml:space="preserve"> </w:t>
      </w:r>
    </w:p>
    <w:p w14:paraId="33C7ED7A" w14:textId="77777777" w:rsidR="009801FA" w:rsidRDefault="009801FA" w:rsidP="000330DA"/>
    <w:p w14:paraId="6C0A38CE" w14:textId="3DBB02A4" w:rsidR="00515B14" w:rsidRDefault="00515B14" w:rsidP="000330DA">
      <w:pPr>
        <w:rPr>
          <w:highlight w:val="yellow"/>
        </w:rPr>
      </w:pPr>
      <w:r w:rsidRPr="00515B14">
        <w:rPr>
          <w:highlight w:val="yellow"/>
        </w:rPr>
        <w:t>[</w:t>
      </w:r>
      <w:r>
        <w:rPr>
          <w:highlight w:val="yellow"/>
        </w:rPr>
        <w:t xml:space="preserve">COPY THE FOLLOWING CODE TO </w:t>
      </w:r>
      <w:r w:rsidRPr="00515B14">
        <w:rPr>
          <w:highlight w:val="yellow"/>
        </w:rPr>
        <w:t>EMBED THE ENGLISH VIDEO INTO YOUR WEBSITE</w:t>
      </w:r>
      <w:r>
        <w:rPr>
          <w:highlight w:val="yellow"/>
        </w:rPr>
        <w:t>]</w:t>
      </w:r>
      <w:r w:rsidRPr="00515B14">
        <w:rPr>
          <w:highlight w:val="yellow"/>
        </w:rPr>
        <w:t xml:space="preserve">: </w:t>
      </w:r>
    </w:p>
    <w:p w14:paraId="254AAA46" w14:textId="77777777" w:rsidR="00515B14" w:rsidRDefault="00515B14" w:rsidP="000330DA">
      <w:pPr>
        <w:rPr>
          <w:highlight w:val="yellow"/>
        </w:rPr>
      </w:pPr>
    </w:p>
    <w:p w14:paraId="460E66D7" w14:textId="0E426C8A" w:rsidR="000330DA" w:rsidRDefault="00515B14" w:rsidP="000330DA">
      <w:r w:rsidRPr="00515B14">
        <w:rPr>
          <w:highlight w:val="yellow"/>
        </w:rPr>
        <w:t xml:space="preserve">&lt;iframe width="560" height="315" </w:t>
      </w:r>
      <w:proofErr w:type="spellStart"/>
      <w:r w:rsidRPr="00515B14">
        <w:rPr>
          <w:highlight w:val="yellow"/>
        </w:rPr>
        <w:t>src</w:t>
      </w:r>
      <w:proofErr w:type="spellEnd"/>
      <w:r w:rsidRPr="00515B14">
        <w:rPr>
          <w:highlight w:val="yellow"/>
        </w:rPr>
        <w:t xml:space="preserve">="https://www.youtube.com/embed/Evk6HyzuShw" frameborder="0" allow="accelerometer; </w:t>
      </w:r>
      <w:proofErr w:type="spellStart"/>
      <w:r w:rsidRPr="00515B14">
        <w:rPr>
          <w:highlight w:val="yellow"/>
        </w:rPr>
        <w:t>autoplay</w:t>
      </w:r>
      <w:proofErr w:type="spellEnd"/>
      <w:r w:rsidRPr="00515B14">
        <w:rPr>
          <w:highlight w:val="yellow"/>
        </w:rPr>
        <w:t xml:space="preserve">; encrypted-media; gyroscope; picture-in-picture" </w:t>
      </w:r>
      <w:proofErr w:type="spellStart"/>
      <w:r w:rsidRPr="00515B14">
        <w:rPr>
          <w:highlight w:val="yellow"/>
        </w:rPr>
        <w:t>allowfullscreen</w:t>
      </w:r>
      <w:proofErr w:type="spellEnd"/>
      <w:r w:rsidRPr="00515B14">
        <w:rPr>
          <w:highlight w:val="yellow"/>
        </w:rPr>
        <w:t>&gt;&lt;/iframe&gt;</w:t>
      </w:r>
    </w:p>
    <w:p w14:paraId="154C0126" w14:textId="77777777" w:rsidR="00515B14" w:rsidRDefault="00515B14" w:rsidP="000330DA"/>
    <w:p w14:paraId="067D4D61" w14:textId="77777777" w:rsidR="009801FA" w:rsidRDefault="000F7D4A" w:rsidP="000330DA">
      <w:pPr>
        <w:rPr>
          <w:rStyle w:val="Hyperlink"/>
        </w:rPr>
      </w:pPr>
      <w:hyperlink r:id="rId21" w:history="1">
        <w:r w:rsidR="000330DA" w:rsidRPr="00625AC7">
          <w:rPr>
            <w:rStyle w:val="Hyperlink"/>
          </w:rPr>
          <w:t xml:space="preserve">Film in </w:t>
        </w:r>
        <w:r w:rsidR="000330DA" w:rsidRPr="00625AC7">
          <w:rPr>
            <w:rStyle w:val="Hyperlink"/>
          </w:rPr>
          <w:t>W</w:t>
        </w:r>
        <w:r w:rsidR="000330DA" w:rsidRPr="00625AC7">
          <w:rPr>
            <w:rStyle w:val="Hyperlink"/>
          </w:rPr>
          <w:t>elsh</w:t>
        </w:r>
      </w:hyperlink>
      <w:r w:rsidR="00515B14">
        <w:rPr>
          <w:rStyle w:val="Hyperlink"/>
        </w:rPr>
        <w:t xml:space="preserve"> </w:t>
      </w:r>
    </w:p>
    <w:p w14:paraId="44CE7F58" w14:textId="77777777" w:rsidR="009801FA" w:rsidRDefault="009801FA" w:rsidP="000330DA">
      <w:pPr>
        <w:rPr>
          <w:rStyle w:val="Hyperlink"/>
        </w:rPr>
      </w:pPr>
    </w:p>
    <w:p w14:paraId="6639CFBE" w14:textId="0ED60D72" w:rsidR="00515B14" w:rsidRDefault="00515B14" w:rsidP="000330DA">
      <w:r w:rsidRPr="00515B14">
        <w:rPr>
          <w:highlight w:val="yellow"/>
        </w:rPr>
        <w:t>[COPY THE FOLLOWING CODE TO EMBED THE WELSH VIDEO INTO YOUR WEBSITE</w:t>
      </w:r>
      <w:r>
        <w:rPr>
          <w:highlight w:val="yellow"/>
        </w:rPr>
        <w:t>]</w:t>
      </w:r>
      <w:r w:rsidRPr="00515B14">
        <w:rPr>
          <w:highlight w:val="yellow"/>
        </w:rPr>
        <w:t>:</w:t>
      </w:r>
      <w:r>
        <w:t xml:space="preserve"> </w:t>
      </w:r>
    </w:p>
    <w:p w14:paraId="5D5FF247" w14:textId="77777777" w:rsidR="00515B14" w:rsidRDefault="00515B14" w:rsidP="000330DA"/>
    <w:p w14:paraId="318C1B3A" w14:textId="36906ADA" w:rsidR="000330DA" w:rsidRDefault="00515B14" w:rsidP="000330DA">
      <w:r w:rsidRPr="00515B14">
        <w:rPr>
          <w:highlight w:val="yellow"/>
        </w:rPr>
        <w:t xml:space="preserve">&lt;iframe width="560" height="315" </w:t>
      </w:r>
      <w:proofErr w:type="spellStart"/>
      <w:r w:rsidRPr="00515B14">
        <w:rPr>
          <w:highlight w:val="yellow"/>
        </w:rPr>
        <w:t>src</w:t>
      </w:r>
      <w:proofErr w:type="spellEnd"/>
      <w:r w:rsidRPr="00515B14">
        <w:rPr>
          <w:highlight w:val="yellow"/>
        </w:rPr>
        <w:t xml:space="preserve">="https://www.youtube.com/embed/oKohPUwcYlQ" frameborder="0" allow="accelerometer; </w:t>
      </w:r>
      <w:proofErr w:type="spellStart"/>
      <w:r w:rsidRPr="00515B14">
        <w:rPr>
          <w:highlight w:val="yellow"/>
        </w:rPr>
        <w:t>autoplay</w:t>
      </w:r>
      <w:proofErr w:type="spellEnd"/>
      <w:r w:rsidRPr="00515B14">
        <w:rPr>
          <w:highlight w:val="yellow"/>
        </w:rPr>
        <w:t xml:space="preserve">; encrypted-media; gyroscope; picture-in-picture" </w:t>
      </w:r>
      <w:proofErr w:type="spellStart"/>
      <w:r w:rsidRPr="00515B14">
        <w:rPr>
          <w:highlight w:val="yellow"/>
        </w:rPr>
        <w:t>allowfullscreen</w:t>
      </w:r>
      <w:proofErr w:type="spellEnd"/>
      <w:r w:rsidRPr="00515B14">
        <w:rPr>
          <w:highlight w:val="yellow"/>
        </w:rPr>
        <w:t>&gt;&lt;/iframe&gt;</w:t>
      </w:r>
    </w:p>
    <w:p w14:paraId="68C87556" w14:textId="29888F0F" w:rsidR="000330DA" w:rsidRDefault="000330DA" w:rsidP="004C2121"/>
    <w:p w14:paraId="1D480BF7" w14:textId="77777777" w:rsidR="0038457C" w:rsidRDefault="0038457C" w:rsidP="0038457C"/>
    <w:p w14:paraId="6FFFB275" w14:textId="11F6B761" w:rsidR="0038457C" w:rsidRPr="0038457C" w:rsidRDefault="0038457C" w:rsidP="0038457C">
      <w:pPr>
        <w:rPr>
          <w:b/>
          <w:bCs/>
        </w:rPr>
      </w:pPr>
      <w:r w:rsidRPr="0038457C">
        <w:rPr>
          <w:b/>
          <w:bCs/>
        </w:rPr>
        <w:t>Reading Well is delivered by The Reading Agency in partnership with Welsh public libraries and funded by Welsh Government.</w:t>
      </w:r>
      <w:r w:rsidR="009933F2">
        <w:rPr>
          <w:b/>
          <w:bCs/>
        </w:rPr>
        <w:t xml:space="preserve"> It is available in all 22 library authorities in Wales.</w:t>
      </w:r>
    </w:p>
    <w:p w14:paraId="76E4EA7E" w14:textId="08256E6A" w:rsidR="00BF1E79" w:rsidRDefault="00BF1E79" w:rsidP="004C2121"/>
    <w:p w14:paraId="1F097B80" w14:textId="49D3B0AC" w:rsidR="009933F2" w:rsidRDefault="009933F2" w:rsidP="004C2121"/>
    <w:p w14:paraId="592D81C9" w14:textId="41D8EAEA" w:rsidR="009933F2" w:rsidRDefault="009933F2" w:rsidP="004C2121"/>
    <w:p w14:paraId="39B8E641" w14:textId="05661DE3" w:rsidR="009933F2" w:rsidRDefault="009933F2" w:rsidP="004C2121"/>
    <w:p w14:paraId="399551E0" w14:textId="3072D1FF" w:rsidR="009933F2" w:rsidRDefault="009933F2" w:rsidP="004C2121"/>
    <w:p w14:paraId="3FEEF263" w14:textId="4CD59622" w:rsidR="009933F2" w:rsidRDefault="009933F2" w:rsidP="004C2121"/>
    <w:p w14:paraId="38ED6BD8" w14:textId="074F20FA" w:rsidR="009933F2" w:rsidRDefault="009933F2" w:rsidP="004C2121"/>
    <w:p w14:paraId="01B0D2B1" w14:textId="778F88CB" w:rsidR="009933F2" w:rsidRDefault="009933F2" w:rsidP="004C2121"/>
    <w:p w14:paraId="587FD24D" w14:textId="3AB3BCCC" w:rsidR="009933F2" w:rsidRDefault="009933F2" w:rsidP="004C2121"/>
    <w:p w14:paraId="1C5EBC5F" w14:textId="796D4F51" w:rsidR="009933F2" w:rsidRDefault="009933F2" w:rsidP="004C2121"/>
    <w:p w14:paraId="7188C937" w14:textId="279C2750" w:rsidR="009933F2" w:rsidRDefault="009933F2" w:rsidP="004C2121"/>
    <w:p w14:paraId="2C9CE3EF" w14:textId="19E10053" w:rsidR="009933F2" w:rsidRDefault="009933F2" w:rsidP="004C2121"/>
    <w:p w14:paraId="67D621FA" w14:textId="1CE26C02" w:rsidR="009933F2" w:rsidRDefault="009933F2" w:rsidP="004C2121"/>
    <w:p w14:paraId="355649B1" w14:textId="4A55D149" w:rsidR="009933F2" w:rsidRDefault="009933F2" w:rsidP="004C2121"/>
    <w:p w14:paraId="594AAA05" w14:textId="20696D1E" w:rsidR="009933F2" w:rsidRDefault="009933F2" w:rsidP="004C2121"/>
    <w:p w14:paraId="078BCF93" w14:textId="19A6EC4F" w:rsidR="009933F2" w:rsidRDefault="009933F2" w:rsidP="004C2121"/>
    <w:p w14:paraId="33C44521" w14:textId="0B9CBFD5" w:rsidR="009933F2" w:rsidRDefault="009933F2" w:rsidP="004C2121"/>
    <w:p w14:paraId="74C05FA3" w14:textId="77777777" w:rsidR="009933F2" w:rsidRDefault="009933F2" w:rsidP="009933F2">
      <w:pPr>
        <w:pStyle w:val="Heading1"/>
      </w:pPr>
      <w:proofErr w:type="spellStart"/>
      <w:r>
        <w:lastRenderedPageBreak/>
        <w:t>Darllen</w:t>
      </w:r>
      <w:proofErr w:type="spellEnd"/>
      <w:r>
        <w:t xml:space="preserve"> </w:t>
      </w:r>
      <w:proofErr w:type="spellStart"/>
      <w:r>
        <w:t>yn</w:t>
      </w:r>
      <w:proofErr w:type="spellEnd"/>
      <w:r>
        <w:t xml:space="preserve"> Well </w:t>
      </w:r>
      <w:proofErr w:type="spellStart"/>
      <w:r>
        <w:t>Llyfrau</w:t>
      </w:r>
      <w:proofErr w:type="spellEnd"/>
      <w:r>
        <w:t xml:space="preserve"> </w:t>
      </w:r>
      <w:proofErr w:type="spellStart"/>
      <w:r>
        <w:t>ar</w:t>
      </w:r>
      <w:proofErr w:type="spellEnd"/>
      <w:r>
        <w:t xml:space="preserve"> </w:t>
      </w:r>
      <w:proofErr w:type="spellStart"/>
      <w:r>
        <w:t>Bresgripsiwn</w:t>
      </w:r>
      <w:proofErr w:type="spellEnd"/>
    </w:p>
    <w:p w14:paraId="1321ED46" w14:textId="77777777" w:rsidR="009933F2" w:rsidRDefault="009933F2" w:rsidP="009933F2">
      <w:pPr>
        <w:pStyle w:val="Heading1"/>
      </w:pPr>
      <w:proofErr w:type="spellStart"/>
      <w:r>
        <w:t>Copi</w:t>
      </w:r>
      <w:proofErr w:type="spellEnd"/>
      <w:r>
        <w:t xml:space="preserve"> </w:t>
      </w:r>
      <w:proofErr w:type="spellStart"/>
      <w:r>
        <w:t>gwefan</w:t>
      </w:r>
      <w:proofErr w:type="spellEnd"/>
      <w:r>
        <w:t xml:space="preserve"> </w:t>
      </w:r>
      <w:proofErr w:type="spellStart"/>
      <w:r>
        <w:t>Llyfrgell</w:t>
      </w:r>
      <w:proofErr w:type="spellEnd"/>
      <w:r>
        <w:t xml:space="preserve"> </w:t>
      </w:r>
    </w:p>
    <w:p w14:paraId="1798500D" w14:textId="77777777" w:rsidR="009933F2" w:rsidRDefault="009933F2" w:rsidP="009933F2"/>
    <w:p w14:paraId="4943D059" w14:textId="77777777" w:rsidR="009933F2" w:rsidRDefault="009933F2" w:rsidP="009933F2"/>
    <w:p w14:paraId="499CC710" w14:textId="77777777" w:rsidR="009933F2" w:rsidRDefault="009933F2" w:rsidP="009933F2">
      <w:r>
        <w:rPr>
          <w:noProof/>
          <w:lang w:val="cy-GB" w:eastAsia="cy-GB"/>
        </w:rPr>
        <w:drawing>
          <wp:inline distT="0" distB="0" distL="0" distR="0" wp14:anchorId="67288EAB" wp14:editId="19F614FC">
            <wp:extent cx="2931796" cy="20993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427" cy="2122675"/>
                    </a:xfrm>
                    <a:prstGeom prst="rect">
                      <a:avLst/>
                    </a:prstGeom>
                    <a:noFill/>
                    <a:ln>
                      <a:noFill/>
                    </a:ln>
                  </pic:spPr>
                </pic:pic>
              </a:graphicData>
            </a:graphic>
          </wp:inline>
        </w:drawing>
      </w:r>
      <w:r>
        <w:t xml:space="preserve">        </w:t>
      </w:r>
      <w:r>
        <w:rPr>
          <w:noProof/>
          <w:lang w:val="cy-GB" w:eastAsia="cy-GB"/>
        </w:rPr>
        <w:drawing>
          <wp:inline distT="0" distB="0" distL="0" distR="0" wp14:anchorId="108FB961" wp14:editId="74C769B2">
            <wp:extent cx="2933539" cy="20990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193" cy="2119538"/>
                    </a:xfrm>
                    <a:prstGeom prst="rect">
                      <a:avLst/>
                    </a:prstGeom>
                    <a:noFill/>
                    <a:ln>
                      <a:noFill/>
                    </a:ln>
                  </pic:spPr>
                </pic:pic>
              </a:graphicData>
            </a:graphic>
          </wp:inline>
        </w:drawing>
      </w:r>
    </w:p>
    <w:p w14:paraId="1E8D9DC3" w14:textId="77777777" w:rsidR="009933F2" w:rsidRDefault="009933F2" w:rsidP="009933F2"/>
    <w:p w14:paraId="39E9F95D" w14:textId="77777777" w:rsidR="009933F2" w:rsidRDefault="009933F2" w:rsidP="009933F2">
      <w:r w:rsidRPr="00255763">
        <w:rPr>
          <w:bCs/>
        </w:rPr>
        <w:t xml:space="preserve">Mae </w:t>
      </w:r>
      <w:proofErr w:type="spellStart"/>
      <w:r>
        <w:rPr>
          <w:b/>
          <w:bCs/>
        </w:rPr>
        <w:t>Darllen</w:t>
      </w:r>
      <w:proofErr w:type="spellEnd"/>
      <w:r>
        <w:rPr>
          <w:b/>
          <w:bCs/>
        </w:rPr>
        <w:t xml:space="preserve"> </w:t>
      </w:r>
      <w:proofErr w:type="spellStart"/>
      <w:r>
        <w:rPr>
          <w:b/>
          <w:bCs/>
        </w:rPr>
        <w:t>yn</w:t>
      </w:r>
      <w:proofErr w:type="spellEnd"/>
      <w:r>
        <w:rPr>
          <w:b/>
          <w:bCs/>
        </w:rPr>
        <w:t xml:space="preserve"> </w:t>
      </w:r>
      <w:r w:rsidRPr="00C523E8">
        <w:rPr>
          <w:b/>
          <w:bCs/>
        </w:rPr>
        <w:t xml:space="preserve">Well </w:t>
      </w:r>
      <w:proofErr w:type="spellStart"/>
      <w:r>
        <w:rPr>
          <w:b/>
          <w:bCs/>
        </w:rPr>
        <w:t>Llyfrau</w:t>
      </w:r>
      <w:proofErr w:type="spellEnd"/>
      <w:r>
        <w:rPr>
          <w:b/>
          <w:bCs/>
        </w:rPr>
        <w:t xml:space="preserve"> </w:t>
      </w:r>
      <w:proofErr w:type="spellStart"/>
      <w:r>
        <w:rPr>
          <w:b/>
          <w:bCs/>
        </w:rPr>
        <w:t>ar</w:t>
      </w:r>
      <w:proofErr w:type="spellEnd"/>
      <w:r>
        <w:rPr>
          <w:b/>
          <w:bCs/>
        </w:rPr>
        <w:t xml:space="preserve"> </w:t>
      </w:r>
      <w:proofErr w:type="spellStart"/>
      <w:r>
        <w:rPr>
          <w:b/>
          <w:bCs/>
        </w:rPr>
        <w:t>Bresgripsiwn</w:t>
      </w:r>
      <w:proofErr w:type="spellEnd"/>
      <w:r>
        <w:t xml:space="preserve"> </w:t>
      </w:r>
      <w:proofErr w:type="spellStart"/>
      <w:r>
        <w:t>yn</w:t>
      </w:r>
      <w:proofErr w:type="spellEnd"/>
      <w:r>
        <w:t xml:space="preserve"> </w:t>
      </w:r>
      <w:proofErr w:type="spellStart"/>
      <w:r>
        <w:t>eich</w:t>
      </w:r>
      <w:proofErr w:type="spellEnd"/>
      <w:r>
        <w:t xml:space="preserve"> </w:t>
      </w:r>
      <w:proofErr w:type="spellStart"/>
      <w:r>
        <w:t>cefnogi</w:t>
      </w:r>
      <w:proofErr w:type="spellEnd"/>
      <w:r>
        <w:t xml:space="preserve"> </w:t>
      </w:r>
      <w:proofErr w:type="spellStart"/>
      <w:r>
        <w:t>i</w:t>
      </w:r>
      <w:proofErr w:type="spellEnd"/>
      <w:r>
        <w:t xml:space="preserve"> </w:t>
      </w:r>
      <w:proofErr w:type="spellStart"/>
      <w:r>
        <w:t>ddeall</w:t>
      </w:r>
      <w:proofErr w:type="spellEnd"/>
      <w:r>
        <w:t xml:space="preserve"> a </w:t>
      </w:r>
      <w:proofErr w:type="spellStart"/>
      <w:r>
        <w:t>rheoli</w:t>
      </w:r>
      <w:proofErr w:type="spellEnd"/>
      <w:r>
        <w:t xml:space="preserve"> </w:t>
      </w:r>
      <w:proofErr w:type="spellStart"/>
      <w:r>
        <w:t>eich</w:t>
      </w:r>
      <w:proofErr w:type="spellEnd"/>
      <w:r>
        <w:t xml:space="preserve"> iechyd </w:t>
      </w:r>
      <w:proofErr w:type="spellStart"/>
      <w:r>
        <w:t>a’ch</w:t>
      </w:r>
      <w:proofErr w:type="spellEnd"/>
      <w:r>
        <w:t xml:space="preserve"> </w:t>
      </w:r>
      <w:proofErr w:type="spellStart"/>
      <w:r>
        <w:t>lles</w:t>
      </w:r>
      <w:proofErr w:type="spellEnd"/>
      <w:r>
        <w:t xml:space="preserve"> </w:t>
      </w:r>
      <w:proofErr w:type="spellStart"/>
      <w:r>
        <w:t>trwy</w:t>
      </w:r>
      <w:proofErr w:type="spellEnd"/>
      <w:r>
        <w:t xml:space="preserve"> </w:t>
      </w:r>
      <w:proofErr w:type="spellStart"/>
      <w:r>
        <w:t>ddarllen</w:t>
      </w:r>
      <w:proofErr w:type="spellEnd"/>
      <w:r>
        <w:t xml:space="preserve"> </w:t>
      </w:r>
      <w:proofErr w:type="spellStart"/>
      <w:r>
        <w:t>defnyddiol</w:t>
      </w:r>
      <w:proofErr w:type="spellEnd"/>
      <w:r>
        <w:t xml:space="preserve">. </w:t>
      </w:r>
      <w:proofErr w:type="spellStart"/>
      <w:r w:rsidRPr="00843AFA">
        <w:t>Mae'r</w:t>
      </w:r>
      <w:proofErr w:type="spellEnd"/>
      <w:r w:rsidRPr="00843AFA">
        <w:t xml:space="preserve"> </w:t>
      </w:r>
      <w:proofErr w:type="spellStart"/>
      <w:r w:rsidRPr="00843AFA">
        <w:t>llyfrau</w:t>
      </w:r>
      <w:proofErr w:type="spellEnd"/>
      <w:r w:rsidRPr="00843AFA">
        <w:t xml:space="preserve"> </w:t>
      </w:r>
      <w:proofErr w:type="spellStart"/>
      <w:r w:rsidRPr="00843AFA">
        <w:t>i</w:t>
      </w:r>
      <w:proofErr w:type="spellEnd"/>
      <w:r w:rsidRPr="00843AFA">
        <w:t xml:space="preserve"> </w:t>
      </w:r>
      <w:proofErr w:type="spellStart"/>
      <w:r w:rsidRPr="00843AFA">
        <w:t>gyd</w:t>
      </w:r>
      <w:proofErr w:type="spellEnd"/>
      <w:r w:rsidRPr="00843AFA">
        <w:t xml:space="preserve"> </w:t>
      </w:r>
      <w:proofErr w:type="spellStart"/>
      <w:r w:rsidRPr="00843AFA">
        <w:t>yn</w:t>
      </w:r>
      <w:proofErr w:type="spellEnd"/>
      <w:r w:rsidRPr="00843AFA">
        <w:t xml:space="preserve"> </w:t>
      </w:r>
      <w:proofErr w:type="spellStart"/>
      <w:r w:rsidRPr="00843AFA">
        <w:t>cael</w:t>
      </w:r>
      <w:proofErr w:type="spellEnd"/>
      <w:r w:rsidRPr="00843AFA">
        <w:t xml:space="preserve"> </w:t>
      </w:r>
      <w:proofErr w:type="spellStart"/>
      <w:r w:rsidRPr="00843AFA">
        <w:t>eu</w:t>
      </w:r>
      <w:proofErr w:type="spellEnd"/>
      <w:r w:rsidRPr="00843AFA">
        <w:t xml:space="preserve"> </w:t>
      </w:r>
      <w:proofErr w:type="spellStart"/>
      <w:r w:rsidRPr="00843AFA">
        <w:t>hargymell</w:t>
      </w:r>
      <w:proofErr w:type="spellEnd"/>
      <w:r w:rsidRPr="00843AFA">
        <w:t xml:space="preserve"> </w:t>
      </w:r>
      <w:proofErr w:type="spellStart"/>
      <w:r w:rsidRPr="00843AFA">
        <w:t>gan</w:t>
      </w:r>
      <w:proofErr w:type="spellEnd"/>
      <w:r w:rsidRPr="00843AFA">
        <w:t xml:space="preserve"> </w:t>
      </w:r>
      <w:proofErr w:type="spellStart"/>
      <w:r w:rsidRPr="00843AFA">
        <w:t>arbenigwyr</w:t>
      </w:r>
      <w:proofErr w:type="spellEnd"/>
      <w:r w:rsidRPr="00843AFA">
        <w:t xml:space="preserve"> iechyd, </w:t>
      </w:r>
      <w:proofErr w:type="spellStart"/>
      <w:r w:rsidRPr="00843AFA">
        <w:t>yn</w:t>
      </w:r>
      <w:proofErr w:type="spellEnd"/>
      <w:r w:rsidRPr="00843AFA">
        <w:t xml:space="preserve"> </w:t>
      </w:r>
      <w:proofErr w:type="spellStart"/>
      <w:r w:rsidRPr="00843AFA">
        <w:t>ogystal</w:t>
      </w:r>
      <w:proofErr w:type="spellEnd"/>
      <w:r w:rsidRPr="00843AFA">
        <w:t xml:space="preserve"> â </w:t>
      </w:r>
      <w:proofErr w:type="spellStart"/>
      <w:r>
        <w:t>ph</w:t>
      </w:r>
      <w:r w:rsidRPr="00843AFA">
        <w:t>obl</w:t>
      </w:r>
      <w:proofErr w:type="spellEnd"/>
      <w:r w:rsidRPr="00843AFA">
        <w:t xml:space="preserve"> </w:t>
      </w:r>
      <w:proofErr w:type="spellStart"/>
      <w:r w:rsidRPr="00843AFA">
        <w:t>sy'n</w:t>
      </w:r>
      <w:proofErr w:type="spellEnd"/>
      <w:r w:rsidRPr="00843AFA">
        <w:t xml:space="preserve"> </w:t>
      </w:r>
      <w:proofErr w:type="spellStart"/>
      <w:r w:rsidRPr="00843AFA">
        <w:t>byw</w:t>
      </w:r>
      <w:proofErr w:type="spellEnd"/>
      <w:r w:rsidRPr="00843AFA">
        <w:t xml:space="preserve"> </w:t>
      </w:r>
      <w:proofErr w:type="spellStart"/>
      <w:r w:rsidRPr="00843AFA">
        <w:t>gyda'r</w:t>
      </w:r>
      <w:proofErr w:type="spellEnd"/>
      <w:r w:rsidRPr="00843AFA">
        <w:t xml:space="preserve"> </w:t>
      </w:r>
      <w:proofErr w:type="spellStart"/>
      <w:r>
        <w:t>cyflyrau</w:t>
      </w:r>
      <w:proofErr w:type="spellEnd"/>
      <w:r w:rsidRPr="00843AFA">
        <w:t xml:space="preserve"> </w:t>
      </w:r>
      <w:proofErr w:type="spellStart"/>
      <w:r w:rsidRPr="00843AFA">
        <w:t>a'r</w:t>
      </w:r>
      <w:proofErr w:type="spellEnd"/>
      <w:r w:rsidRPr="00843AFA">
        <w:t xml:space="preserve"> </w:t>
      </w:r>
      <w:proofErr w:type="spellStart"/>
      <w:r w:rsidRPr="00843AFA">
        <w:t>pynciau</w:t>
      </w:r>
      <w:proofErr w:type="spellEnd"/>
      <w:r w:rsidRPr="00843AFA">
        <w:t xml:space="preserve"> dan </w:t>
      </w:r>
      <w:proofErr w:type="spellStart"/>
      <w:r w:rsidRPr="00843AFA">
        <w:t>sylw</w:t>
      </w:r>
      <w:proofErr w:type="spellEnd"/>
      <w:r w:rsidRPr="00843AFA">
        <w:t xml:space="preserve"> </w:t>
      </w:r>
      <w:proofErr w:type="spellStart"/>
      <w:r w:rsidRPr="00843AFA">
        <w:t>a'u</w:t>
      </w:r>
      <w:proofErr w:type="spellEnd"/>
      <w:r w:rsidRPr="00843AFA">
        <w:t xml:space="preserve"> </w:t>
      </w:r>
      <w:proofErr w:type="spellStart"/>
      <w:r w:rsidRPr="00843AFA">
        <w:t>perthnasau</w:t>
      </w:r>
      <w:proofErr w:type="spellEnd"/>
      <w:r w:rsidRPr="00843AFA">
        <w:t xml:space="preserve"> </w:t>
      </w:r>
      <w:proofErr w:type="spellStart"/>
      <w:r w:rsidRPr="00843AFA">
        <w:t>a'u</w:t>
      </w:r>
      <w:proofErr w:type="spellEnd"/>
      <w:r w:rsidRPr="00843AFA">
        <w:t xml:space="preserve"> </w:t>
      </w:r>
      <w:proofErr w:type="spellStart"/>
      <w:r w:rsidRPr="00843AFA">
        <w:t>gofalwyr</w:t>
      </w:r>
      <w:proofErr w:type="spellEnd"/>
      <w:r w:rsidRPr="00843AFA">
        <w:t xml:space="preserve">. </w:t>
      </w:r>
      <w:proofErr w:type="spellStart"/>
      <w:r w:rsidRPr="00843AFA">
        <w:t>Mae'r</w:t>
      </w:r>
      <w:proofErr w:type="spellEnd"/>
      <w:r w:rsidRPr="00843AFA">
        <w:t xml:space="preserve"> </w:t>
      </w:r>
      <w:proofErr w:type="spellStart"/>
      <w:r w:rsidRPr="00843AFA">
        <w:t>llyfrau</w:t>
      </w:r>
      <w:proofErr w:type="spellEnd"/>
      <w:r w:rsidRPr="00843AFA">
        <w:t xml:space="preserve"> </w:t>
      </w:r>
      <w:proofErr w:type="spellStart"/>
      <w:r w:rsidRPr="00843AFA">
        <w:t>ar</w:t>
      </w:r>
      <w:proofErr w:type="spellEnd"/>
      <w:r w:rsidRPr="00843AFA">
        <w:t xml:space="preserve"> </w:t>
      </w:r>
      <w:proofErr w:type="spellStart"/>
      <w:r w:rsidRPr="00843AFA">
        <w:t>gael</w:t>
      </w:r>
      <w:proofErr w:type="spellEnd"/>
      <w:r w:rsidRPr="00843AFA">
        <w:t xml:space="preserve"> </w:t>
      </w:r>
      <w:proofErr w:type="spellStart"/>
      <w:r w:rsidRPr="00843AFA">
        <w:t>i</w:t>
      </w:r>
      <w:proofErr w:type="spellEnd"/>
      <w:r w:rsidRPr="00843AFA">
        <w:t xml:space="preserve"> </w:t>
      </w:r>
      <w:proofErr w:type="spellStart"/>
      <w:r w:rsidRPr="00843AFA">
        <w:t>unrhyw</w:t>
      </w:r>
      <w:proofErr w:type="spellEnd"/>
      <w:r w:rsidRPr="00843AFA">
        <w:t xml:space="preserve"> un </w:t>
      </w:r>
      <w:proofErr w:type="spellStart"/>
      <w:r w:rsidRPr="00843AFA">
        <w:t>eu</w:t>
      </w:r>
      <w:proofErr w:type="spellEnd"/>
      <w:r w:rsidRPr="00843AFA">
        <w:t xml:space="preserve"> </w:t>
      </w:r>
      <w:proofErr w:type="spellStart"/>
      <w:r w:rsidRPr="00843AFA">
        <w:t>benthyg</w:t>
      </w:r>
      <w:proofErr w:type="spellEnd"/>
      <w:r w:rsidRPr="00843AFA">
        <w:t xml:space="preserve"> </w:t>
      </w:r>
      <w:proofErr w:type="spellStart"/>
      <w:r w:rsidRPr="00843AFA">
        <w:t>o'r</w:t>
      </w:r>
      <w:proofErr w:type="spellEnd"/>
      <w:r w:rsidRPr="00843AFA">
        <w:t xml:space="preserve"> </w:t>
      </w:r>
      <w:proofErr w:type="spellStart"/>
      <w:r w:rsidRPr="00843AFA">
        <w:t>llyfrgell</w:t>
      </w:r>
      <w:proofErr w:type="spellEnd"/>
      <w:r w:rsidRPr="00843AFA">
        <w:t xml:space="preserve"> </w:t>
      </w:r>
      <w:proofErr w:type="spellStart"/>
      <w:r w:rsidRPr="00843AFA">
        <w:t>leol</w:t>
      </w:r>
      <w:proofErr w:type="spellEnd"/>
      <w:r w:rsidRPr="00843AFA">
        <w:t>. Gall</w:t>
      </w:r>
      <w:r>
        <w:t xml:space="preserve"> </w:t>
      </w:r>
      <w:proofErr w:type="spellStart"/>
      <w:r>
        <w:t>g</w:t>
      </w:r>
      <w:r w:rsidRPr="00843AFA">
        <w:t>weithiwr</w:t>
      </w:r>
      <w:proofErr w:type="spellEnd"/>
      <w:r w:rsidRPr="00843AFA">
        <w:t xml:space="preserve"> iechyd </w:t>
      </w:r>
      <w:proofErr w:type="spellStart"/>
      <w:r w:rsidRPr="00843AFA">
        <w:t>proffesiynol</w:t>
      </w:r>
      <w:proofErr w:type="spellEnd"/>
      <w:r w:rsidRPr="00843AFA">
        <w:t xml:space="preserve"> </w:t>
      </w:r>
      <w:proofErr w:type="spellStart"/>
      <w:r w:rsidRPr="00843AFA">
        <w:t>hefyd</w:t>
      </w:r>
      <w:proofErr w:type="spellEnd"/>
      <w:r w:rsidRPr="00843AFA">
        <w:t xml:space="preserve"> </w:t>
      </w:r>
      <w:proofErr w:type="spellStart"/>
      <w:r w:rsidRPr="00843AFA">
        <w:t>argymell</w:t>
      </w:r>
      <w:proofErr w:type="spellEnd"/>
      <w:r w:rsidRPr="00843AFA">
        <w:t xml:space="preserve"> </w:t>
      </w:r>
      <w:proofErr w:type="spellStart"/>
      <w:r w:rsidRPr="00843AFA">
        <w:t>teitl</w:t>
      </w:r>
      <w:proofErr w:type="spellEnd"/>
      <w:r w:rsidRPr="00843AFA">
        <w:t xml:space="preserve"> </w:t>
      </w:r>
      <w:proofErr w:type="spellStart"/>
      <w:r>
        <w:t>i</w:t>
      </w:r>
      <w:proofErr w:type="spellEnd"/>
      <w:r>
        <w:t xml:space="preserve"> chi </w:t>
      </w:r>
      <w:proofErr w:type="spellStart"/>
      <w:r>
        <w:t>er</w:t>
      </w:r>
      <w:proofErr w:type="spellEnd"/>
      <w:r>
        <w:t xml:space="preserve"> </w:t>
      </w:r>
      <w:proofErr w:type="spellStart"/>
      <w:r>
        <w:t>mwyn</w:t>
      </w:r>
      <w:proofErr w:type="spellEnd"/>
      <w:r>
        <w:t xml:space="preserve"> </w:t>
      </w:r>
      <w:proofErr w:type="spellStart"/>
      <w:r>
        <w:t>c</w:t>
      </w:r>
      <w:r w:rsidRPr="00843AFA">
        <w:t>efnogi</w:t>
      </w:r>
      <w:proofErr w:type="spellEnd"/>
      <w:r w:rsidRPr="00843AFA">
        <w:t xml:space="preserve"> </w:t>
      </w:r>
      <w:proofErr w:type="spellStart"/>
      <w:r w:rsidRPr="00843AFA">
        <w:t>triniaeth</w:t>
      </w:r>
      <w:proofErr w:type="spellEnd"/>
      <w:r w:rsidRPr="00843AFA">
        <w:t xml:space="preserve">. </w:t>
      </w:r>
      <w:proofErr w:type="spellStart"/>
      <w:r w:rsidRPr="00843AFA">
        <w:t>Mae'r</w:t>
      </w:r>
      <w:proofErr w:type="spellEnd"/>
      <w:r w:rsidRPr="00843AFA">
        <w:t xml:space="preserve"> </w:t>
      </w:r>
      <w:proofErr w:type="spellStart"/>
      <w:r w:rsidRPr="00843AFA">
        <w:t>llyfrau</w:t>
      </w:r>
      <w:proofErr w:type="spellEnd"/>
      <w:r w:rsidRPr="00843AFA">
        <w:t xml:space="preserve"> </w:t>
      </w:r>
      <w:proofErr w:type="spellStart"/>
      <w:r w:rsidRPr="00843AFA">
        <w:t>ar</w:t>
      </w:r>
      <w:proofErr w:type="spellEnd"/>
      <w:r w:rsidRPr="00843AFA">
        <w:t xml:space="preserve"> </w:t>
      </w:r>
      <w:proofErr w:type="spellStart"/>
      <w:r w:rsidRPr="00843AFA">
        <w:t>gael</w:t>
      </w:r>
      <w:proofErr w:type="spellEnd"/>
      <w:r w:rsidRPr="00843AFA">
        <w:t xml:space="preserve"> </w:t>
      </w:r>
      <w:proofErr w:type="spellStart"/>
      <w:r w:rsidRPr="00843AFA">
        <w:t>yn</w:t>
      </w:r>
      <w:proofErr w:type="spellEnd"/>
      <w:r w:rsidRPr="00843AFA">
        <w:t xml:space="preserve"> </w:t>
      </w:r>
      <w:proofErr w:type="spellStart"/>
      <w:r w:rsidRPr="00843AFA">
        <w:t>Gymraeg</w:t>
      </w:r>
      <w:proofErr w:type="spellEnd"/>
      <w:r w:rsidRPr="00843AFA">
        <w:t xml:space="preserve"> ac </w:t>
      </w:r>
      <w:proofErr w:type="spellStart"/>
      <w:r w:rsidRPr="00843AFA">
        <w:t>yn</w:t>
      </w:r>
      <w:proofErr w:type="spellEnd"/>
      <w:r w:rsidRPr="00843AFA">
        <w:t xml:space="preserve"> </w:t>
      </w:r>
      <w:proofErr w:type="spellStart"/>
      <w:r w:rsidRPr="00843AFA">
        <w:t>Saesneg</w:t>
      </w:r>
      <w:proofErr w:type="spellEnd"/>
      <w:r w:rsidRPr="00843AFA">
        <w:t>.</w:t>
      </w:r>
    </w:p>
    <w:p w14:paraId="60102F1D" w14:textId="77777777" w:rsidR="009933F2" w:rsidRDefault="009933F2" w:rsidP="009933F2"/>
    <w:p w14:paraId="67EC4C91" w14:textId="77777777" w:rsidR="009933F2" w:rsidRDefault="009933F2" w:rsidP="009933F2">
      <w:pPr>
        <w:rPr>
          <w:b/>
          <w:bCs/>
        </w:rPr>
      </w:pPr>
      <w:r w:rsidRPr="00A34BBC">
        <w:rPr>
          <w:b/>
          <w:bCs/>
        </w:rPr>
        <w:t>Ma</w:t>
      </w:r>
      <w:r>
        <w:rPr>
          <w:b/>
          <w:bCs/>
        </w:rPr>
        <w:t xml:space="preserve">e </w:t>
      </w:r>
      <w:proofErr w:type="spellStart"/>
      <w:r>
        <w:rPr>
          <w:b/>
          <w:bCs/>
        </w:rPr>
        <w:t>llawer</w:t>
      </w:r>
      <w:proofErr w:type="spellEnd"/>
      <w:r>
        <w:rPr>
          <w:b/>
          <w:bCs/>
        </w:rPr>
        <w:t xml:space="preserve"> o </w:t>
      </w:r>
      <w:proofErr w:type="spellStart"/>
      <w:r>
        <w:rPr>
          <w:b/>
          <w:bCs/>
        </w:rPr>
        <w:t>deitlau</w:t>
      </w:r>
      <w:proofErr w:type="spellEnd"/>
      <w:r>
        <w:rPr>
          <w:b/>
          <w:bCs/>
        </w:rPr>
        <w:t xml:space="preserve"> </w:t>
      </w:r>
      <w:proofErr w:type="spellStart"/>
      <w:r>
        <w:rPr>
          <w:b/>
          <w:bCs/>
        </w:rPr>
        <w:t>Darllen</w:t>
      </w:r>
      <w:proofErr w:type="spellEnd"/>
      <w:r>
        <w:rPr>
          <w:b/>
          <w:bCs/>
        </w:rPr>
        <w:t xml:space="preserve"> </w:t>
      </w:r>
      <w:proofErr w:type="spellStart"/>
      <w:r>
        <w:rPr>
          <w:b/>
          <w:bCs/>
        </w:rPr>
        <w:t>yn</w:t>
      </w:r>
      <w:proofErr w:type="spellEnd"/>
      <w:r>
        <w:rPr>
          <w:b/>
          <w:bCs/>
        </w:rPr>
        <w:t xml:space="preserve"> Well </w:t>
      </w:r>
      <w:proofErr w:type="spellStart"/>
      <w:r w:rsidRPr="00A34BBC">
        <w:rPr>
          <w:b/>
          <w:bCs/>
        </w:rPr>
        <w:t>ar</w:t>
      </w:r>
      <w:proofErr w:type="spellEnd"/>
      <w:r>
        <w:rPr>
          <w:b/>
          <w:bCs/>
        </w:rPr>
        <w:t xml:space="preserve"> </w:t>
      </w:r>
      <w:proofErr w:type="spellStart"/>
      <w:r>
        <w:rPr>
          <w:b/>
          <w:bCs/>
        </w:rPr>
        <w:t>gael</w:t>
      </w:r>
      <w:proofErr w:type="spellEnd"/>
      <w:r>
        <w:rPr>
          <w:b/>
          <w:bCs/>
        </w:rPr>
        <w:t xml:space="preserve"> </w:t>
      </w:r>
      <w:proofErr w:type="spellStart"/>
      <w:r>
        <w:rPr>
          <w:b/>
          <w:bCs/>
        </w:rPr>
        <w:t>i'w</w:t>
      </w:r>
      <w:proofErr w:type="spellEnd"/>
      <w:r>
        <w:rPr>
          <w:b/>
          <w:bCs/>
        </w:rPr>
        <w:t xml:space="preserve"> </w:t>
      </w:r>
      <w:proofErr w:type="spellStart"/>
      <w:r>
        <w:rPr>
          <w:b/>
          <w:bCs/>
        </w:rPr>
        <w:t>benthyg</w:t>
      </w:r>
      <w:proofErr w:type="spellEnd"/>
      <w:r>
        <w:rPr>
          <w:b/>
          <w:bCs/>
        </w:rPr>
        <w:t xml:space="preserve"> </w:t>
      </w:r>
      <w:proofErr w:type="spellStart"/>
      <w:r>
        <w:rPr>
          <w:b/>
          <w:bCs/>
        </w:rPr>
        <w:t>fel</w:t>
      </w:r>
      <w:proofErr w:type="spellEnd"/>
      <w:r>
        <w:rPr>
          <w:b/>
          <w:bCs/>
        </w:rPr>
        <w:t xml:space="preserve"> e-</w:t>
      </w:r>
      <w:proofErr w:type="spellStart"/>
      <w:r>
        <w:rPr>
          <w:b/>
          <w:bCs/>
        </w:rPr>
        <w:t>lyfrau</w:t>
      </w:r>
      <w:proofErr w:type="spellEnd"/>
      <w:r>
        <w:rPr>
          <w:b/>
          <w:bCs/>
        </w:rPr>
        <w:t xml:space="preserve"> a </w:t>
      </w:r>
      <w:proofErr w:type="spellStart"/>
      <w:r>
        <w:rPr>
          <w:b/>
          <w:bCs/>
        </w:rPr>
        <w:t>llyfrau</w:t>
      </w:r>
      <w:proofErr w:type="spellEnd"/>
      <w:r>
        <w:rPr>
          <w:b/>
          <w:bCs/>
        </w:rPr>
        <w:t xml:space="preserve"> </w:t>
      </w:r>
      <w:proofErr w:type="spellStart"/>
      <w:r>
        <w:rPr>
          <w:b/>
          <w:bCs/>
        </w:rPr>
        <w:t>llafar</w:t>
      </w:r>
      <w:proofErr w:type="spellEnd"/>
      <w:r w:rsidRPr="00A34BBC">
        <w:rPr>
          <w:b/>
          <w:bCs/>
        </w:rPr>
        <w:t xml:space="preserve">. </w:t>
      </w:r>
      <w:r w:rsidRPr="000330DA">
        <w:rPr>
          <w:b/>
          <w:bCs/>
          <w:highlight w:val="yellow"/>
        </w:rPr>
        <w:t>[</w:t>
      </w:r>
      <w:r>
        <w:rPr>
          <w:b/>
          <w:bCs/>
          <w:highlight w:val="yellow"/>
        </w:rPr>
        <w:t xml:space="preserve">NODWCH EICH GWYBODAETH MYNEDIAD E-FENTHYG LLYFRGELL YMA –  GELLIR LAWRLWYTHO'R RHESTR GYFLAWN O’R LLYFRAU SYDD AR GAEL I'W E-FENTHYG </w:t>
      </w:r>
      <w:hyperlink r:id="rId22" w:history="1">
        <w:r>
          <w:rPr>
            <w:rStyle w:val="Hyperlink"/>
            <w:b/>
            <w:bCs/>
            <w:highlight w:val="yellow"/>
          </w:rPr>
          <w:t>YM</w:t>
        </w:r>
        <w:r>
          <w:rPr>
            <w:rStyle w:val="Hyperlink"/>
            <w:b/>
            <w:bCs/>
            <w:highlight w:val="yellow"/>
          </w:rPr>
          <w:t>A</w:t>
        </w:r>
      </w:hyperlink>
      <w:r w:rsidRPr="000330DA">
        <w:rPr>
          <w:b/>
          <w:bCs/>
          <w:highlight w:val="yellow"/>
        </w:rPr>
        <w:t>.]</w:t>
      </w:r>
    </w:p>
    <w:p w14:paraId="6F423921" w14:textId="77777777" w:rsidR="009933F2" w:rsidRPr="006848DE" w:rsidRDefault="009933F2" w:rsidP="009933F2">
      <w:pPr>
        <w:rPr>
          <w:b/>
          <w:bCs/>
        </w:rPr>
      </w:pPr>
    </w:p>
    <w:p w14:paraId="5A969AC0" w14:textId="77777777" w:rsidR="009933F2" w:rsidRPr="00C77813" w:rsidRDefault="009933F2" w:rsidP="009933F2">
      <w:proofErr w:type="spellStart"/>
      <w:r w:rsidRPr="00C77813">
        <w:t>Ers</w:t>
      </w:r>
      <w:proofErr w:type="spellEnd"/>
      <w:r w:rsidRPr="00C77813">
        <w:t xml:space="preserve"> 2013, </w:t>
      </w:r>
      <w:proofErr w:type="spellStart"/>
      <w:r w:rsidRPr="00C77813">
        <w:t>mae</w:t>
      </w:r>
      <w:proofErr w:type="spellEnd"/>
      <w:r w:rsidRPr="00C77813">
        <w:t xml:space="preserve"> </w:t>
      </w:r>
      <w:proofErr w:type="spellStart"/>
      <w:r w:rsidRPr="00C77813">
        <w:t>Darllen</w:t>
      </w:r>
      <w:proofErr w:type="spellEnd"/>
      <w:r w:rsidRPr="00C77813">
        <w:t xml:space="preserve"> </w:t>
      </w:r>
      <w:proofErr w:type="spellStart"/>
      <w:r w:rsidRPr="00C77813">
        <w:t>yn</w:t>
      </w:r>
      <w:proofErr w:type="spellEnd"/>
      <w:r w:rsidRPr="00C77813">
        <w:t xml:space="preserve"> Well </w:t>
      </w:r>
      <w:proofErr w:type="spellStart"/>
      <w:r w:rsidRPr="00C77813">
        <w:t>Llyfrau</w:t>
      </w:r>
      <w:proofErr w:type="spellEnd"/>
      <w:r w:rsidRPr="00C77813">
        <w:t xml:space="preserve"> </w:t>
      </w:r>
      <w:proofErr w:type="spellStart"/>
      <w:r w:rsidRPr="00C77813">
        <w:t>ar</w:t>
      </w:r>
      <w:proofErr w:type="spellEnd"/>
      <w:r w:rsidRPr="00C77813">
        <w:t xml:space="preserve"> </w:t>
      </w:r>
      <w:proofErr w:type="spellStart"/>
      <w:r w:rsidRPr="00C77813">
        <w:t>Bresgripsiwn</w:t>
      </w:r>
      <w:proofErr w:type="spellEnd"/>
      <w:r w:rsidRPr="00C77813">
        <w:t xml:space="preserve"> </w:t>
      </w:r>
      <w:proofErr w:type="spellStart"/>
      <w:r w:rsidRPr="00C77813">
        <w:t>wedi</w:t>
      </w:r>
      <w:proofErr w:type="spellEnd"/>
      <w:r w:rsidRPr="00C77813">
        <w:t xml:space="preserve"> </w:t>
      </w:r>
      <w:proofErr w:type="spellStart"/>
      <w:r w:rsidRPr="00C77813">
        <w:t>cyrraedd</w:t>
      </w:r>
      <w:proofErr w:type="spellEnd"/>
      <w:r w:rsidRPr="00C77813">
        <w:t xml:space="preserve"> </w:t>
      </w:r>
      <w:proofErr w:type="spellStart"/>
      <w:r w:rsidRPr="00C77813">
        <w:t>dros</w:t>
      </w:r>
      <w:proofErr w:type="spellEnd"/>
      <w:r w:rsidRPr="00C77813">
        <w:t xml:space="preserve"> 1.2 </w:t>
      </w:r>
      <w:proofErr w:type="spellStart"/>
      <w:r w:rsidRPr="00C77813">
        <w:t>miliwn</w:t>
      </w:r>
      <w:proofErr w:type="spellEnd"/>
      <w:r w:rsidRPr="00C77813">
        <w:t xml:space="preserve"> o </w:t>
      </w:r>
      <w:proofErr w:type="spellStart"/>
      <w:r w:rsidRPr="00C77813">
        <w:t>bobol</w:t>
      </w:r>
      <w:proofErr w:type="spellEnd"/>
      <w:r w:rsidRPr="00C77813">
        <w:t xml:space="preserve"> </w:t>
      </w:r>
      <w:proofErr w:type="spellStart"/>
      <w:r w:rsidRPr="00C77813">
        <w:t>yng</w:t>
      </w:r>
      <w:proofErr w:type="spellEnd"/>
      <w:r w:rsidRPr="00C77813">
        <w:t xml:space="preserve"> </w:t>
      </w:r>
      <w:proofErr w:type="spellStart"/>
      <w:r w:rsidRPr="00C77813">
        <w:t>Nghymru</w:t>
      </w:r>
      <w:proofErr w:type="spellEnd"/>
      <w:r w:rsidRPr="00C77813">
        <w:t xml:space="preserve"> a </w:t>
      </w:r>
      <w:proofErr w:type="spellStart"/>
      <w:r w:rsidRPr="00C77813">
        <w:t>Lloegr</w:t>
      </w:r>
      <w:proofErr w:type="spellEnd"/>
      <w:r w:rsidRPr="00C77813">
        <w:t xml:space="preserve"> a </w:t>
      </w:r>
      <w:proofErr w:type="spellStart"/>
      <w:r w:rsidRPr="00C77813">
        <w:t>dywed</w:t>
      </w:r>
      <w:proofErr w:type="spellEnd"/>
      <w:r w:rsidRPr="00C77813">
        <w:t xml:space="preserve"> 90% </w:t>
      </w:r>
      <w:proofErr w:type="spellStart"/>
      <w:r w:rsidRPr="00C77813">
        <w:t>o</w:t>
      </w:r>
      <w:proofErr w:type="spellEnd"/>
      <w:r w:rsidRPr="00C77813">
        <w:t xml:space="preserve"> </w:t>
      </w:r>
      <w:proofErr w:type="spellStart"/>
      <w:r w:rsidRPr="00C77813">
        <w:t>ddarllenwyr</w:t>
      </w:r>
      <w:proofErr w:type="spellEnd"/>
      <w:r w:rsidRPr="00C77813">
        <w:t xml:space="preserve"> bod </w:t>
      </w:r>
      <w:proofErr w:type="spellStart"/>
      <w:r w:rsidRPr="00C77813">
        <w:t>eu</w:t>
      </w:r>
      <w:proofErr w:type="spellEnd"/>
      <w:r w:rsidRPr="00C77813">
        <w:t xml:space="preserve"> </w:t>
      </w:r>
      <w:proofErr w:type="spellStart"/>
      <w:r w:rsidRPr="00C77813">
        <w:t>llyfr</w:t>
      </w:r>
      <w:proofErr w:type="spellEnd"/>
      <w:r w:rsidRPr="00C77813">
        <w:t xml:space="preserve"> </w:t>
      </w:r>
      <w:proofErr w:type="spellStart"/>
      <w:r w:rsidRPr="00C77813">
        <w:t>wedi</w:t>
      </w:r>
      <w:proofErr w:type="spellEnd"/>
      <w:r w:rsidRPr="00C77813">
        <w:t xml:space="preserve"> bod </w:t>
      </w:r>
      <w:proofErr w:type="spellStart"/>
      <w:r w:rsidRPr="00C77813">
        <w:t>yn</w:t>
      </w:r>
      <w:proofErr w:type="spellEnd"/>
      <w:r w:rsidRPr="00C77813">
        <w:t xml:space="preserve"> </w:t>
      </w:r>
      <w:proofErr w:type="spellStart"/>
      <w:r w:rsidRPr="00C77813">
        <w:t>ddefnyddiol</w:t>
      </w:r>
      <w:proofErr w:type="spellEnd"/>
      <w:r w:rsidRPr="00C77813">
        <w:t xml:space="preserve"> </w:t>
      </w:r>
      <w:proofErr w:type="spellStart"/>
      <w:r w:rsidRPr="00C77813">
        <w:t>iddyn</w:t>
      </w:r>
      <w:proofErr w:type="spellEnd"/>
      <w:r w:rsidRPr="00C77813">
        <w:t xml:space="preserve"> </w:t>
      </w:r>
      <w:proofErr w:type="spellStart"/>
      <w:r w:rsidRPr="00C77813">
        <w:t>nhw</w:t>
      </w:r>
      <w:proofErr w:type="spellEnd"/>
      <w:r w:rsidRPr="00C77813">
        <w:t xml:space="preserve">. </w:t>
      </w:r>
    </w:p>
    <w:p w14:paraId="5EBBAA04" w14:textId="77777777" w:rsidR="009933F2" w:rsidRPr="00D23D43" w:rsidRDefault="009933F2" w:rsidP="009933F2">
      <w:pPr>
        <w:rPr>
          <w:highlight w:val="yellow"/>
        </w:rPr>
      </w:pPr>
    </w:p>
    <w:p w14:paraId="6076355E" w14:textId="77777777" w:rsidR="009933F2" w:rsidRPr="00843AFA" w:rsidRDefault="009933F2" w:rsidP="009933F2">
      <w:r w:rsidRPr="00843AFA">
        <w:t xml:space="preserve">Mae </w:t>
      </w:r>
      <w:proofErr w:type="spellStart"/>
      <w:r w:rsidRPr="00843AFA">
        <w:t>dwy</w:t>
      </w:r>
      <w:proofErr w:type="spellEnd"/>
      <w:r w:rsidRPr="00843AFA">
        <w:t xml:space="preserve"> </w:t>
      </w:r>
      <w:proofErr w:type="spellStart"/>
      <w:r w:rsidRPr="00843AFA">
        <w:t>restr</w:t>
      </w:r>
      <w:proofErr w:type="spellEnd"/>
      <w:r w:rsidRPr="00843AFA">
        <w:t xml:space="preserve"> </w:t>
      </w:r>
      <w:proofErr w:type="spellStart"/>
      <w:r w:rsidRPr="00843AFA">
        <w:t>lyfrau</w:t>
      </w:r>
      <w:proofErr w:type="spellEnd"/>
      <w:r w:rsidRPr="00843AFA">
        <w:t xml:space="preserve"> </w:t>
      </w:r>
      <w:proofErr w:type="spellStart"/>
      <w:r w:rsidRPr="00843AFA">
        <w:t>ar</w:t>
      </w:r>
      <w:proofErr w:type="spellEnd"/>
      <w:r w:rsidRPr="00843AFA">
        <w:t xml:space="preserve"> </w:t>
      </w:r>
      <w:proofErr w:type="spellStart"/>
      <w:r w:rsidRPr="00843AFA">
        <w:t>gael</w:t>
      </w:r>
      <w:proofErr w:type="spellEnd"/>
      <w:r w:rsidRPr="00843AFA">
        <w:t xml:space="preserve"> </w:t>
      </w:r>
      <w:proofErr w:type="spellStart"/>
      <w:r w:rsidRPr="00843AFA">
        <w:t>ar</w:t>
      </w:r>
      <w:proofErr w:type="spellEnd"/>
      <w:r w:rsidRPr="00843AFA">
        <w:t xml:space="preserve"> </w:t>
      </w:r>
      <w:proofErr w:type="spellStart"/>
      <w:r w:rsidRPr="00843AFA">
        <w:t>hyn</w:t>
      </w:r>
      <w:proofErr w:type="spellEnd"/>
      <w:r w:rsidRPr="00843AFA">
        <w:t xml:space="preserve"> o </w:t>
      </w:r>
      <w:proofErr w:type="spellStart"/>
      <w:r w:rsidRPr="00843AFA">
        <w:t>bryd</w:t>
      </w:r>
      <w:proofErr w:type="spellEnd"/>
      <w:r w:rsidRPr="00843AFA">
        <w:t xml:space="preserve"> </w:t>
      </w:r>
      <w:proofErr w:type="spellStart"/>
      <w:r w:rsidRPr="00843AFA">
        <w:t>yn</w:t>
      </w:r>
      <w:proofErr w:type="spellEnd"/>
      <w:r w:rsidRPr="00843AFA">
        <w:t xml:space="preserve"> </w:t>
      </w:r>
      <w:proofErr w:type="spellStart"/>
      <w:r w:rsidRPr="00843AFA">
        <w:t>llyfrgelloedd</w:t>
      </w:r>
      <w:proofErr w:type="spellEnd"/>
      <w:r w:rsidRPr="00843AFA">
        <w:t xml:space="preserve"> </w:t>
      </w:r>
      <w:proofErr w:type="spellStart"/>
      <w:r w:rsidRPr="00843AFA">
        <w:t>cyhoeddus</w:t>
      </w:r>
      <w:proofErr w:type="spellEnd"/>
      <w:r w:rsidRPr="00843AFA">
        <w:t xml:space="preserve"> Cymru:</w:t>
      </w:r>
    </w:p>
    <w:p w14:paraId="31EA2FCA" w14:textId="77777777" w:rsidR="009933F2" w:rsidRPr="00D23D43" w:rsidRDefault="009933F2" w:rsidP="009933F2">
      <w:pPr>
        <w:rPr>
          <w:color w:val="FF0000"/>
        </w:rPr>
      </w:pPr>
    </w:p>
    <w:p w14:paraId="00382DA8" w14:textId="77777777" w:rsidR="009933F2" w:rsidRPr="00606FEE" w:rsidRDefault="009933F2" w:rsidP="009933F2">
      <w:pPr>
        <w:numPr>
          <w:ilvl w:val="0"/>
          <w:numId w:val="27"/>
        </w:numPr>
        <w:spacing w:after="160" w:line="259" w:lineRule="auto"/>
        <w:rPr>
          <w:sz w:val="24"/>
          <w:szCs w:val="24"/>
        </w:rPr>
      </w:pPr>
      <w:proofErr w:type="spellStart"/>
      <w:r>
        <w:rPr>
          <w:b/>
          <w:bCs/>
          <w:sz w:val="24"/>
          <w:szCs w:val="24"/>
        </w:rPr>
        <w:t>Darllen</w:t>
      </w:r>
      <w:proofErr w:type="spellEnd"/>
      <w:r>
        <w:rPr>
          <w:b/>
          <w:bCs/>
          <w:sz w:val="24"/>
          <w:szCs w:val="24"/>
        </w:rPr>
        <w:t xml:space="preserve"> </w:t>
      </w:r>
      <w:proofErr w:type="spellStart"/>
      <w:r>
        <w:rPr>
          <w:b/>
          <w:bCs/>
          <w:sz w:val="24"/>
          <w:szCs w:val="24"/>
        </w:rPr>
        <w:t>yn</w:t>
      </w:r>
      <w:proofErr w:type="spellEnd"/>
      <w:r>
        <w:rPr>
          <w:b/>
          <w:bCs/>
          <w:sz w:val="24"/>
          <w:szCs w:val="24"/>
        </w:rPr>
        <w:t xml:space="preserve"> Well </w:t>
      </w:r>
      <w:proofErr w:type="spellStart"/>
      <w:r>
        <w:rPr>
          <w:b/>
          <w:bCs/>
          <w:sz w:val="24"/>
          <w:szCs w:val="24"/>
        </w:rPr>
        <w:t>Llyfrau</w:t>
      </w:r>
      <w:proofErr w:type="spellEnd"/>
      <w:r>
        <w:rPr>
          <w:b/>
          <w:bCs/>
          <w:sz w:val="24"/>
          <w:szCs w:val="24"/>
        </w:rPr>
        <w:t xml:space="preserve"> </w:t>
      </w:r>
      <w:proofErr w:type="spellStart"/>
      <w:r>
        <w:rPr>
          <w:b/>
          <w:bCs/>
          <w:sz w:val="24"/>
          <w:szCs w:val="24"/>
        </w:rPr>
        <w:t>ar</w:t>
      </w:r>
      <w:proofErr w:type="spellEnd"/>
      <w:r>
        <w:rPr>
          <w:b/>
          <w:bCs/>
          <w:sz w:val="24"/>
          <w:szCs w:val="24"/>
        </w:rPr>
        <w:t xml:space="preserve"> </w:t>
      </w:r>
      <w:proofErr w:type="spellStart"/>
      <w:r>
        <w:rPr>
          <w:b/>
          <w:bCs/>
          <w:sz w:val="24"/>
          <w:szCs w:val="24"/>
        </w:rPr>
        <w:t>Bresgripsiwn</w:t>
      </w:r>
      <w:proofErr w:type="spellEnd"/>
      <w:r>
        <w:rPr>
          <w:b/>
          <w:bCs/>
          <w:sz w:val="24"/>
          <w:szCs w:val="24"/>
        </w:rPr>
        <w:t xml:space="preserve"> </w:t>
      </w:r>
      <w:proofErr w:type="spellStart"/>
      <w:r>
        <w:rPr>
          <w:b/>
          <w:bCs/>
          <w:sz w:val="24"/>
          <w:szCs w:val="24"/>
        </w:rPr>
        <w:t>ar</w:t>
      </w:r>
      <w:proofErr w:type="spellEnd"/>
      <w:r>
        <w:rPr>
          <w:b/>
          <w:bCs/>
          <w:sz w:val="24"/>
          <w:szCs w:val="24"/>
        </w:rPr>
        <w:t xml:space="preserve"> </w:t>
      </w:r>
      <w:proofErr w:type="spellStart"/>
      <w:r>
        <w:rPr>
          <w:b/>
          <w:bCs/>
          <w:sz w:val="24"/>
          <w:szCs w:val="24"/>
        </w:rPr>
        <w:t>gyfer</w:t>
      </w:r>
      <w:proofErr w:type="spellEnd"/>
      <w:r>
        <w:rPr>
          <w:b/>
          <w:bCs/>
          <w:sz w:val="24"/>
          <w:szCs w:val="24"/>
        </w:rPr>
        <w:t xml:space="preserve"> iechyd </w:t>
      </w:r>
      <w:proofErr w:type="spellStart"/>
      <w:r>
        <w:rPr>
          <w:b/>
          <w:bCs/>
          <w:sz w:val="24"/>
          <w:szCs w:val="24"/>
        </w:rPr>
        <w:t>meddwl</w:t>
      </w:r>
      <w:proofErr w:type="spellEnd"/>
    </w:p>
    <w:p w14:paraId="063C2E46" w14:textId="77777777" w:rsidR="009933F2" w:rsidRPr="00843AFA" w:rsidRDefault="009933F2" w:rsidP="009933F2">
      <w:r>
        <w:t xml:space="preserve">Mae </w:t>
      </w:r>
      <w:proofErr w:type="spellStart"/>
      <w:r>
        <w:t>Darllen</w:t>
      </w:r>
      <w:proofErr w:type="spellEnd"/>
      <w:r>
        <w:t xml:space="preserve"> </w:t>
      </w:r>
      <w:proofErr w:type="spellStart"/>
      <w:r>
        <w:t>yn</w:t>
      </w:r>
      <w:proofErr w:type="spellEnd"/>
      <w:r>
        <w:t xml:space="preserve"> Well </w:t>
      </w:r>
      <w:proofErr w:type="spellStart"/>
      <w:r>
        <w:t>ar</w:t>
      </w:r>
      <w:proofErr w:type="spellEnd"/>
      <w:r>
        <w:t xml:space="preserve"> </w:t>
      </w:r>
      <w:proofErr w:type="spellStart"/>
      <w:r>
        <w:t>gyfer</w:t>
      </w:r>
      <w:proofErr w:type="spellEnd"/>
      <w:r>
        <w:t xml:space="preserve"> iechyd </w:t>
      </w:r>
      <w:proofErr w:type="spellStart"/>
      <w:r>
        <w:t>meddwl</w:t>
      </w:r>
      <w:proofErr w:type="spellEnd"/>
      <w:r>
        <w:t xml:space="preserve"> </w:t>
      </w:r>
      <w:proofErr w:type="spellStart"/>
      <w:r>
        <w:t>yn</w:t>
      </w:r>
      <w:proofErr w:type="spellEnd"/>
      <w:r>
        <w:t xml:space="preserve"> </w:t>
      </w:r>
      <w:proofErr w:type="spellStart"/>
      <w:r>
        <w:t>darparu</w:t>
      </w:r>
      <w:proofErr w:type="spellEnd"/>
      <w:r>
        <w:t xml:space="preserve"> </w:t>
      </w:r>
      <w:proofErr w:type="spellStart"/>
      <w:r>
        <w:t>gwybodaeth</w:t>
      </w:r>
      <w:proofErr w:type="spellEnd"/>
      <w:r>
        <w:t xml:space="preserve"> </w:t>
      </w:r>
      <w:proofErr w:type="spellStart"/>
      <w:r>
        <w:t>ddefnyddiol</w:t>
      </w:r>
      <w:proofErr w:type="spellEnd"/>
      <w:r>
        <w:t xml:space="preserve"> a </w:t>
      </w:r>
      <w:proofErr w:type="spellStart"/>
      <w:r>
        <w:t>chefnogaeth</w:t>
      </w:r>
      <w:proofErr w:type="spellEnd"/>
      <w:r>
        <w:t xml:space="preserve"> </w:t>
      </w:r>
      <w:proofErr w:type="spellStart"/>
      <w:r>
        <w:t>ar</w:t>
      </w:r>
      <w:proofErr w:type="spellEnd"/>
      <w:r>
        <w:t xml:space="preserve"> </w:t>
      </w:r>
      <w:proofErr w:type="spellStart"/>
      <w:r>
        <w:t>gyfer</w:t>
      </w:r>
      <w:proofErr w:type="spellEnd"/>
      <w:r>
        <w:t xml:space="preserve"> </w:t>
      </w:r>
      <w:proofErr w:type="spellStart"/>
      <w:r>
        <w:t>rheoli</w:t>
      </w:r>
      <w:proofErr w:type="spellEnd"/>
      <w:r>
        <w:t xml:space="preserve"> </w:t>
      </w:r>
      <w:proofErr w:type="spellStart"/>
      <w:r>
        <w:t>cyflyrau</w:t>
      </w:r>
      <w:proofErr w:type="spellEnd"/>
      <w:r>
        <w:t xml:space="preserve"> iechyd </w:t>
      </w:r>
      <w:proofErr w:type="spellStart"/>
      <w:r>
        <w:t>meddwl</w:t>
      </w:r>
      <w:proofErr w:type="spellEnd"/>
      <w:r>
        <w:t xml:space="preserve"> </w:t>
      </w:r>
      <w:proofErr w:type="spellStart"/>
      <w:r>
        <w:t>cyffredin</w:t>
      </w:r>
      <w:proofErr w:type="spellEnd"/>
      <w:r w:rsidRPr="00CD076B">
        <w:t xml:space="preserve">, </w:t>
      </w:r>
      <w:r w:rsidRPr="00843AFA">
        <w:t xml:space="preserve">neu </w:t>
      </w:r>
      <w:proofErr w:type="spellStart"/>
      <w:r w:rsidRPr="00843AFA">
        <w:t>ddelio</w:t>
      </w:r>
      <w:proofErr w:type="spellEnd"/>
      <w:r w:rsidRPr="00843AFA">
        <w:t xml:space="preserve"> â </w:t>
      </w:r>
      <w:proofErr w:type="spellStart"/>
      <w:r w:rsidRPr="00843AFA">
        <w:t>theimladau</w:t>
      </w:r>
      <w:proofErr w:type="spellEnd"/>
      <w:r w:rsidRPr="00843AFA">
        <w:t xml:space="preserve"> a </w:t>
      </w:r>
      <w:proofErr w:type="spellStart"/>
      <w:r w:rsidRPr="00843AFA">
        <w:t>phrofiadau</w:t>
      </w:r>
      <w:proofErr w:type="spellEnd"/>
      <w:r w:rsidRPr="00843AFA">
        <w:t xml:space="preserve"> </w:t>
      </w:r>
      <w:proofErr w:type="spellStart"/>
      <w:r w:rsidRPr="00843AFA">
        <w:t>anodd</w:t>
      </w:r>
      <w:proofErr w:type="spellEnd"/>
      <w:r w:rsidRPr="00843AFA">
        <w:t xml:space="preserve">. Mae </w:t>
      </w:r>
      <w:proofErr w:type="spellStart"/>
      <w:r w:rsidRPr="00843AFA">
        <w:t>rhai</w:t>
      </w:r>
      <w:proofErr w:type="spellEnd"/>
      <w:r w:rsidRPr="00843AFA">
        <w:t xml:space="preserve"> </w:t>
      </w:r>
      <w:proofErr w:type="spellStart"/>
      <w:r w:rsidRPr="00843AFA">
        <w:t>llyfrau</w:t>
      </w:r>
      <w:proofErr w:type="spellEnd"/>
      <w:r w:rsidRPr="00843AFA">
        <w:t xml:space="preserve"> </w:t>
      </w:r>
      <w:proofErr w:type="spellStart"/>
      <w:r w:rsidRPr="00843AFA">
        <w:t>hefyd</w:t>
      </w:r>
      <w:proofErr w:type="spellEnd"/>
      <w:r w:rsidRPr="00843AFA">
        <w:t xml:space="preserve"> </w:t>
      </w:r>
      <w:proofErr w:type="spellStart"/>
      <w:r w:rsidRPr="00843AFA">
        <w:t>yn</w:t>
      </w:r>
      <w:proofErr w:type="spellEnd"/>
      <w:r w:rsidRPr="00843AFA">
        <w:t xml:space="preserve"> </w:t>
      </w:r>
      <w:proofErr w:type="spellStart"/>
      <w:r w:rsidRPr="00843AFA">
        <w:t>cynnwys</w:t>
      </w:r>
      <w:proofErr w:type="spellEnd"/>
      <w:r w:rsidRPr="00843AFA">
        <w:t xml:space="preserve"> </w:t>
      </w:r>
      <w:proofErr w:type="spellStart"/>
      <w:r w:rsidRPr="00843AFA">
        <w:t>straeon</w:t>
      </w:r>
      <w:proofErr w:type="spellEnd"/>
      <w:r w:rsidRPr="00843AFA">
        <w:t xml:space="preserve"> </w:t>
      </w:r>
      <w:proofErr w:type="spellStart"/>
      <w:r w:rsidRPr="00843AFA">
        <w:t>personol</w:t>
      </w:r>
      <w:proofErr w:type="spellEnd"/>
      <w:r w:rsidRPr="00843AFA">
        <w:t xml:space="preserve"> </w:t>
      </w:r>
      <w:proofErr w:type="spellStart"/>
      <w:r w:rsidRPr="00843AFA">
        <w:t>gan</w:t>
      </w:r>
      <w:proofErr w:type="spellEnd"/>
      <w:r w:rsidRPr="00843AFA">
        <w:t xml:space="preserve"> </w:t>
      </w:r>
      <w:proofErr w:type="spellStart"/>
      <w:r w:rsidRPr="00843AFA">
        <w:t>bobl</w:t>
      </w:r>
      <w:proofErr w:type="spellEnd"/>
      <w:r w:rsidRPr="00843AFA">
        <w:t xml:space="preserve"> </w:t>
      </w:r>
      <w:proofErr w:type="spellStart"/>
      <w:r w:rsidRPr="00843AFA">
        <w:t>sy'n</w:t>
      </w:r>
      <w:proofErr w:type="spellEnd"/>
      <w:r w:rsidRPr="00843AFA">
        <w:t xml:space="preserve"> </w:t>
      </w:r>
      <w:proofErr w:type="spellStart"/>
      <w:r w:rsidRPr="00843AFA">
        <w:t>byw</w:t>
      </w:r>
      <w:proofErr w:type="spellEnd"/>
      <w:r w:rsidRPr="00843AFA">
        <w:t xml:space="preserve"> </w:t>
      </w:r>
      <w:proofErr w:type="spellStart"/>
      <w:r w:rsidRPr="00843AFA">
        <w:t>gyda</w:t>
      </w:r>
      <w:proofErr w:type="spellEnd"/>
      <w:r w:rsidRPr="00843AFA">
        <w:t xml:space="preserve"> </w:t>
      </w:r>
      <w:proofErr w:type="spellStart"/>
      <w:r w:rsidRPr="00843AFA">
        <w:t>neu'n</w:t>
      </w:r>
      <w:proofErr w:type="spellEnd"/>
      <w:r w:rsidRPr="00843AFA">
        <w:t xml:space="preserve"> </w:t>
      </w:r>
      <w:proofErr w:type="spellStart"/>
      <w:r w:rsidRPr="00843AFA">
        <w:t>gofalu</w:t>
      </w:r>
      <w:proofErr w:type="spellEnd"/>
      <w:r w:rsidRPr="00843AFA">
        <w:t xml:space="preserve"> am </w:t>
      </w:r>
      <w:proofErr w:type="spellStart"/>
      <w:r w:rsidRPr="00843AFA">
        <w:t>rywun</w:t>
      </w:r>
      <w:proofErr w:type="spellEnd"/>
      <w:r w:rsidRPr="00843AFA">
        <w:t xml:space="preserve"> ag </w:t>
      </w:r>
      <w:proofErr w:type="spellStart"/>
      <w:r w:rsidRPr="00843AFA">
        <w:t>anghenion</w:t>
      </w:r>
      <w:proofErr w:type="spellEnd"/>
      <w:r w:rsidRPr="00843AFA">
        <w:t xml:space="preserve"> iechyd </w:t>
      </w:r>
      <w:proofErr w:type="spellStart"/>
      <w:r w:rsidRPr="00843AFA">
        <w:t>meddwl</w:t>
      </w:r>
      <w:proofErr w:type="spellEnd"/>
      <w:r w:rsidRPr="00843AFA">
        <w:t>.</w:t>
      </w:r>
    </w:p>
    <w:p w14:paraId="4DC7D54C" w14:textId="77777777" w:rsidR="009933F2" w:rsidRDefault="009933F2" w:rsidP="009933F2"/>
    <w:p w14:paraId="064EB0B8" w14:textId="40E5CEF1" w:rsidR="009933F2" w:rsidRDefault="009933F2" w:rsidP="009933F2">
      <w:proofErr w:type="spellStart"/>
      <w:r w:rsidRPr="00D23D43">
        <w:t>Gallwch</w:t>
      </w:r>
      <w:proofErr w:type="spellEnd"/>
      <w:r w:rsidRPr="00D23D43">
        <w:t xml:space="preserve"> </w:t>
      </w:r>
      <w:proofErr w:type="spellStart"/>
      <w:r w:rsidRPr="00D23D43">
        <w:t>bori</w:t>
      </w:r>
      <w:proofErr w:type="spellEnd"/>
      <w:r w:rsidRPr="00D23D43">
        <w:t xml:space="preserve"> </w:t>
      </w:r>
      <w:proofErr w:type="spellStart"/>
      <w:r w:rsidRPr="00D23D43">
        <w:t>drwy'r</w:t>
      </w:r>
      <w:proofErr w:type="spellEnd"/>
      <w:r w:rsidRPr="00D23D43">
        <w:t xml:space="preserve"> </w:t>
      </w:r>
      <w:proofErr w:type="spellStart"/>
      <w:r w:rsidRPr="00D23D43">
        <w:t>daflen</w:t>
      </w:r>
      <w:proofErr w:type="spellEnd"/>
      <w:r w:rsidRPr="00D23D43">
        <w:t xml:space="preserve"> </w:t>
      </w:r>
      <w:proofErr w:type="spellStart"/>
      <w:r w:rsidRPr="00D23D43">
        <w:t>ddigidol</w:t>
      </w:r>
      <w:proofErr w:type="spellEnd"/>
      <w:r w:rsidRPr="00D23D43">
        <w:t xml:space="preserve"> </w:t>
      </w:r>
      <w:proofErr w:type="spellStart"/>
      <w:r w:rsidRPr="00D23D43">
        <w:t>ddwyieithog</w:t>
      </w:r>
      <w:proofErr w:type="spellEnd"/>
      <w:r>
        <w:t xml:space="preserve"> </w:t>
      </w:r>
      <w:hyperlink r:id="rId23" w:history="1">
        <w:proofErr w:type="spellStart"/>
        <w:r>
          <w:rPr>
            <w:rStyle w:val="Hyperlink"/>
          </w:rPr>
          <w:t>y</w:t>
        </w:r>
        <w:r>
          <w:rPr>
            <w:rStyle w:val="Hyperlink"/>
          </w:rPr>
          <w:t>m</w:t>
        </w:r>
        <w:r>
          <w:rPr>
            <w:rStyle w:val="Hyperlink"/>
          </w:rPr>
          <w:t>a</w:t>
        </w:r>
        <w:proofErr w:type="spellEnd"/>
      </w:hyperlink>
      <w:r>
        <w:t xml:space="preserve"> a </w:t>
      </w:r>
      <w:proofErr w:type="spellStart"/>
      <w:r>
        <w:t>gweld</w:t>
      </w:r>
      <w:proofErr w:type="spellEnd"/>
      <w:r>
        <w:t xml:space="preserve"> </w:t>
      </w:r>
      <w:proofErr w:type="spellStart"/>
      <w:r>
        <w:t>trosolwg</w:t>
      </w:r>
      <w:proofErr w:type="spellEnd"/>
      <w:r>
        <w:t xml:space="preserve"> </w:t>
      </w:r>
      <w:proofErr w:type="spellStart"/>
      <w:r>
        <w:t>llawn</w:t>
      </w:r>
      <w:proofErr w:type="spellEnd"/>
      <w:r>
        <w:t xml:space="preserve"> </w:t>
      </w:r>
      <w:proofErr w:type="spellStart"/>
      <w:r>
        <w:t>o'r</w:t>
      </w:r>
      <w:proofErr w:type="spellEnd"/>
      <w:r>
        <w:t xml:space="preserve"> </w:t>
      </w:r>
      <w:proofErr w:type="spellStart"/>
      <w:r>
        <w:t>teitlau</w:t>
      </w:r>
      <w:proofErr w:type="spellEnd"/>
      <w:r>
        <w:t xml:space="preserve"> </w:t>
      </w:r>
      <w:hyperlink r:id="rId24" w:history="1">
        <w:proofErr w:type="spellStart"/>
        <w:r>
          <w:rPr>
            <w:rStyle w:val="Hyperlink"/>
          </w:rPr>
          <w:t>ym</w:t>
        </w:r>
        <w:r>
          <w:rPr>
            <w:rStyle w:val="Hyperlink"/>
          </w:rPr>
          <w:t>a</w:t>
        </w:r>
        <w:proofErr w:type="spellEnd"/>
      </w:hyperlink>
      <w:r>
        <w:t>.</w:t>
      </w:r>
    </w:p>
    <w:p w14:paraId="4B40D110" w14:textId="10A120AB" w:rsidR="009933F2" w:rsidRDefault="009933F2" w:rsidP="009933F2"/>
    <w:p w14:paraId="106EE909" w14:textId="09EEB87E" w:rsidR="009933F2" w:rsidRDefault="009933F2" w:rsidP="009933F2"/>
    <w:p w14:paraId="2628726C" w14:textId="78BA58FF" w:rsidR="009933F2" w:rsidRDefault="009933F2" w:rsidP="009933F2"/>
    <w:p w14:paraId="1FF51E95" w14:textId="77777777" w:rsidR="009933F2" w:rsidRDefault="009933F2" w:rsidP="009933F2"/>
    <w:p w14:paraId="13DE49F4" w14:textId="77777777" w:rsidR="009933F2" w:rsidRDefault="009933F2" w:rsidP="009933F2"/>
    <w:p w14:paraId="51C7D794" w14:textId="77777777" w:rsidR="009933F2" w:rsidRPr="00606FEE" w:rsidRDefault="009933F2" w:rsidP="009933F2">
      <w:pPr>
        <w:numPr>
          <w:ilvl w:val="0"/>
          <w:numId w:val="27"/>
        </w:numPr>
        <w:spacing w:after="160" w:line="259" w:lineRule="auto"/>
        <w:rPr>
          <w:sz w:val="24"/>
          <w:szCs w:val="24"/>
        </w:rPr>
      </w:pPr>
      <w:proofErr w:type="spellStart"/>
      <w:r>
        <w:rPr>
          <w:b/>
          <w:bCs/>
          <w:sz w:val="24"/>
          <w:szCs w:val="24"/>
        </w:rPr>
        <w:lastRenderedPageBreak/>
        <w:t>Darllen</w:t>
      </w:r>
      <w:proofErr w:type="spellEnd"/>
      <w:r>
        <w:rPr>
          <w:b/>
          <w:bCs/>
          <w:sz w:val="24"/>
          <w:szCs w:val="24"/>
        </w:rPr>
        <w:t xml:space="preserve"> </w:t>
      </w:r>
      <w:proofErr w:type="spellStart"/>
      <w:r>
        <w:rPr>
          <w:b/>
          <w:bCs/>
          <w:sz w:val="24"/>
          <w:szCs w:val="24"/>
        </w:rPr>
        <w:t>yn</w:t>
      </w:r>
      <w:proofErr w:type="spellEnd"/>
      <w:r>
        <w:rPr>
          <w:b/>
          <w:bCs/>
          <w:sz w:val="24"/>
          <w:szCs w:val="24"/>
        </w:rPr>
        <w:t xml:space="preserve"> Well </w:t>
      </w:r>
      <w:proofErr w:type="spellStart"/>
      <w:r>
        <w:rPr>
          <w:b/>
          <w:bCs/>
          <w:sz w:val="24"/>
          <w:szCs w:val="24"/>
        </w:rPr>
        <w:t>Llyfrau</w:t>
      </w:r>
      <w:proofErr w:type="spellEnd"/>
      <w:r>
        <w:rPr>
          <w:b/>
          <w:bCs/>
          <w:sz w:val="24"/>
          <w:szCs w:val="24"/>
        </w:rPr>
        <w:t xml:space="preserve"> </w:t>
      </w:r>
      <w:proofErr w:type="spellStart"/>
      <w:r>
        <w:rPr>
          <w:b/>
          <w:bCs/>
          <w:sz w:val="24"/>
          <w:szCs w:val="24"/>
        </w:rPr>
        <w:t>ar</w:t>
      </w:r>
      <w:proofErr w:type="spellEnd"/>
      <w:r>
        <w:rPr>
          <w:b/>
          <w:bCs/>
          <w:sz w:val="24"/>
          <w:szCs w:val="24"/>
        </w:rPr>
        <w:t xml:space="preserve"> </w:t>
      </w:r>
      <w:proofErr w:type="spellStart"/>
      <w:r>
        <w:rPr>
          <w:b/>
          <w:bCs/>
          <w:sz w:val="24"/>
          <w:szCs w:val="24"/>
        </w:rPr>
        <w:t>Bresgripsiwn</w:t>
      </w:r>
      <w:proofErr w:type="spellEnd"/>
      <w:r>
        <w:rPr>
          <w:b/>
          <w:bCs/>
          <w:sz w:val="24"/>
          <w:szCs w:val="24"/>
        </w:rPr>
        <w:t xml:space="preserve"> </w:t>
      </w:r>
      <w:proofErr w:type="spellStart"/>
      <w:r>
        <w:rPr>
          <w:b/>
          <w:bCs/>
          <w:sz w:val="24"/>
          <w:szCs w:val="24"/>
        </w:rPr>
        <w:t>ar</w:t>
      </w:r>
      <w:proofErr w:type="spellEnd"/>
      <w:r>
        <w:rPr>
          <w:b/>
          <w:bCs/>
          <w:sz w:val="24"/>
          <w:szCs w:val="24"/>
        </w:rPr>
        <w:t xml:space="preserve"> </w:t>
      </w:r>
      <w:proofErr w:type="spellStart"/>
      <w:r>
        <w:rPr>
          <w:b/>
          <w:bCs/>
          <w:sz w:val="24"/>
          <w:szCs w:val="24"/>
        </w:rPr>
        <w:t>gyfe</w:t>
      </w:r>
      <w:r w:rsidRPr="00606FEE">
        <w:rPr>
          <w:b/>
          <w:bCs/>
          <w:sz w:val="24"/>
          <w:szCs w:val="24"/>
        </w:rPr>
        <w:t>r</w:t>
      </w:r>
      <w:proofErr w:type="spellEnd"/>
      <w:r w:rsidRPr="00606FEE">
        <w:rPr>
          <w:b/>
          <w:bCs/>
          <w:sz w:val="24"/>
          <w:szCs w:val="24"/>
        </w:rPr>
        <w:t xml:space="preserve"> dementia</w:t>
      </w:r>
    </w:p>
    <w:p w14:paraId="7AA61C9B" w14:textId="77777777" w:rsidR="009933F2" w:rsidRDefault="009933F2" w:rsidP="009933F2">
      <w:r>
        <w:t xml:space="preserve">Mae </w:t>
      </w:r>
      <w:proofErr w:type="spellStart"/>
      <w:r>
        <w:t>Darllen</w:t>
      </w:r>
      <w:proofErr w:type="spellEnd"/>
      <w:r>
        <w:t xml:space="preserve"> </w:t>
      </w:r>
      <w:proofErr w:type="spellStart"/>
      <w:r>
        <w:t>yn</w:t>
      </w:r>
      <w:proofErr w:type="spellEnd"/>
      <w:r>
        <w:t xml:space="preserve"> Well </w:t>
      </w:r>
      <w:proofErr w:type="spellStart"/>
      <w:r>
        <w:t>ar</w:t>
      </w:r>
      <w:proofErr w:type="spellEnd"/>
      <w:r>
        <w:t xml:space="preserve"> </w:t>
      </w:r>
      <w:proofErr w:type="spellStart"/>
      <w:r>
        <w:t>gyfer</w:t>
      </w:r>
      <w:proofErr w:type="spellEnd"/>
      <w:r>
        <w:t xml:space="preserve"> dementia </w:t>
      </w:r>
      <w:proofErr w:type="spellStart"/>
      <w:r w:rsidRPr="00C77813">
        <w:t>yn</w:t>
      </w:r>
      <w:proofErr w:type="spellEnd"/>
      <w:r w:rsidRPr="00C77813">
        <w:t xml:space="preserve"> </w:t>
      </w:r>
      <w:proofErr w:type="spellStart"/>
      <w:r w:rsidRPr="00C77813">
        <w:t>darparu</w:t>
      </w:r>
      <w:proofErr w:type="spellEnd"/>
      <w:r w:rsidRPr="00C77813">
        <w:t xml:space="preserve"> </w:t>
      </w:r>
      <w:proofErr w:type="spellStart"/>
      <w:r w:rsidRPr="00C77813">
        <w:t>gwybodaeth</w:t>
      </w:r>
      <w:proofErr w:type="spellEnd"/>
      <w:r w:rsidRPr="00C77813">
        <w:t xml:space="preserve"> a </w:t>
      </w:r>
      <w:proofErr w:type="spellStart"/>
      <w:r w:rsidRPr="00C77813">
        <w:t>chyngor</w:t>
      </w:r>
      <w:proofErr w:type="spellEnd"/>
      <w:r w:rsidRPr="00C77813">
        <w:t xml:space="preserve"> </w:t>
      </w:r>
      <w:proofErr w:type="spellStart"/>
      <w:r w:rsidRPr="00C77813">
        <w:t>i</w:t>
      </w:r>
      <w:proofErr w:type="spellEnd"/>
      <w:r w:rsidRPr="00C77813">
        <w:t xml:space="preserve"> </w:t>
      </w:r>
      <w:proofErr w:type="spellStart"/>
      <w:r w:rsidRPr="00C77813">
        <w:t>bobl</w:t>
      </w:r>
      <w:proofErr w:type="spellEnd"/>
      <w:r w:rsidRPr="00C77813">
        <w:t xml:space="preserve"> </w:t>
      </w:r>
      <w:proofErr w:type="spellStart"/>
      <w:r w:rsidRPr="00C77813">
        <w:t>sy'n</w:t>
      </w:r>
      <w:proofErr w:type="spellEnd"/>
      <w:r w:rsidRPr="00C77813">
        <w:t xml:space="preserve"> </w:t>
      </w:r>
      <w:proofErr w:type="spellStart"/>
      <w:r w:rsidRPr="00C77813">
        <w:t>byw</w:t>
      </w:r>
      <w:proofErr w:type="spellEnd"/>
      <w:r w:rsidRPr="00C77813">
        <w:t xml:space="preserve"> </w:t>
      </w:r>
      <w:proofErr w:type="spellStart"/>
      <w:r w:rsidRPr="00C77813">
        <w:t>gyda</w:t>
      </w:r>
      <w:proofErr w:type="spellEnd"/>
      <w:r w:rsidRPr="00C77813">
        <w:t xml:space="preserve"> dementia, </w:t>
      </w:r>
      <w:proofErr w:type="spellStart"/>
      <w:r w:rsidRPr="00C77813">
        <w:t>cefnogaeth</w:t>
      </w:r>
      <w:proofErr w:type="spellEnd"/>
      <w:r w:rsidRPr="00C77813">
        <w:t xml:space="preserve"> </w:t>
      </w:r>
      <w:proofErr w:type="spellStart"/>
      <w:r w:rsidRPr="00C77813">
        <w:t>i</w:t>
      </w:r>
      <w:proofErr w:type="spellEnd"/>
      <w:r w:rsidRPr="00C77813">
        <w:t xml:space="preserve"> </w:t>
      </w:r>
      <w:proofErr w:type="spellStart"/>
      <w:r w:rsidRPr="00C77813">
        <w:t>fyw'n</w:t>
      </w:r>
      <w:proofErr w:type="spellEnd"/>
      <w:r w:rsidRPr="00C77813">
        <w:t xml:space="preserve"> </w:t>
      </w:r>
      <w:proofErr w:type="spellStart"/>
      <w:r w:rsidRPr="00C77813">
        <w:t>dda</w:t>
      </w:r>
      <w:proofErr w:type="spellEnd"/>
      <w:r w:rsidRPr="00C77813">
        <w:t xml:space="preserve">, </w:t>
      </w:r>
      <w:proofErr w:type="spellStart"/>
      <w:r w:rsidRPr="00C77813">
        <w:t>cyngor</w:t>
      </w:r>
      <w:proofErr w:type="spellEnd"/>
      <w:r w:rsidRPr="00C77813">
        <w:t xml:space="preserve"> </w:t>
      </w:r>
      <w:proofErr w:type="spellStart"/>
      <w:r w:rsidRPr="00C77813">
        <w:t>i</w:t>
      </w:r>
      <w:proofErr w:type="spellEnd"/>
      <w:r w:rsidRPr="00C77813">
        <w:t xml:space="preserve"> </w:t>
      </w:r>
      <w:proofErr w:type="spellStart"/>
      <w:r w:rsidRPr="00C77813">
        <w:t>berth</w:t>
      </w:r>
      <w:r>
        <w:t>nasau</w:t>
      </w:r>
      <w:proofErr w:type="spellEnd"/>
      <w:r>
        <w:t xml:space="preserve"> a </w:t>
      </w:r>
      <w:proofErr w:type="spellStart"/>
      <w:r>
        <w:t>gofalwyr</w:t>
      </w:r>
      <w:proofErr w:type="spellEnd"/>
      <w:r>
        <w:t xml:space="preserve">, </w:t>
      </w:r>
      <w:proofErr w:type="spellStart"/>
      <w:r>
        <w:t>yn</w:t>
      </w:r>
      <w:proofErr w:type="spellEnd"/>
      <w:r>
        <w:t xml:space="preserve"> </w:t>
      </w:r>
      <w:proofErr w:type="spellStart"/>
      <w:r>
        <w:t>ogystal</w:t>
      </w:r>
      <w:proofErr w:type="spellEnd"/>
      <w:r>
        <w:t xml:space="preserve"> â </w:t>
      </w:r>
      <w:proofErr w:type="spellStart"/>
      <w:r w:rsidRPr="00C77813">
        <w:t>ffuglen</w:t>
      </w:r>
      <w:proofErr w:type="spellEnd"/>
      <w:r w:rsidRPr="00C77813">
        <w:t xml:space="preserve">, </w:t>
      </w:r>
      <w:proofErr w:type="spellStart"/>
      <w:r w:rsidRPr="00C77813">
        <w:t>cofian</w:t>
      </w:r>
      <w:r>
        <w:t>nau</w:t>
      </w:r>
      <w:proofErr w:type="spellEnd"/>
      <w:r w:rsidRPr="00C77813">
        <w:t xml:space="preserve"> a </w:t>
      </w:r>
      <w:proofErr w:type="spellStart"/>
      <w:r>
        <w:t>llyfrau</w:t>
      </w:r>
      <w:proofErr w:type="spellEnd"/>
      <w:r>
        <w:t xml:space="preserve"> </w:t>
      </w:r>
      <w:proofErr w:type="spellStart"/>
      <w:r w:rsidRPr="00C77813">
        <w:t>ffotograffig</w:t>
      </w:r>
      <w:proofErr w:type="spellEnd"/>
      <w:r w:rsidRPr="00C77813">
        <w:t xml:space="preserve"> a </w:t>
      </w:r>
      <w:proofErr w:type="spellStart"/>
      <w:r w:rsidRPr="00C77813">
        <w:t>ddefnyddir</w:t>
      </w:r>
      <w:proofErr w:type="spellEnd"/>
      <w:r w:rsidRPr="00C77813">
        <w:t xml:space="preserve"> </w:t>
      </w:r>
      <w:proofErr w:type="spellStart"/>
      <w:r w:rsidRPr="00C77813">
        <w:t>mewn</w:t>
      </w:r>
      <w:proofErr w:type="spellEnd"/>
      <w:r w:rsidRPr="00C77813">
        <w:t xml:space="preserve"> </w:t>
      </w:r>
      <w:proofErr w:type="spellStart"/>
      <w:r w:rsidRPr="00C77813">
        <w:t>therapi</w:t>
      </w:r>
      <w:proofErr w:type="spellEnd"/>
      <w:r w:rsidRPr="00C77813">
        <w:t xml:space="preserve"> </w:t>
      </w:r>
      <w:proofErr w:type="spellStart"/>
      <w:r w:rsidRPr="00C77813">
        <w:t>hel</w:t>
      </w:r>
      <w:proofErr w:type="spellEnd"/>
      <w:r w:rsidRPr="00C77813">
        <w:t xml:space="preserve"> </w:t>
      </w:r>
      <w:proofErr w:type="spellStart"/>
      <w:r w:rsidRPr="00C77813">
        <w:t>atgofion</w:t>
      </w:r>
      <w:proofErr w:type="spellEnd"/>
      <w:r w:rsidRPr="00C77813">
        <w:t>.</w:t>
      </w:r>
    </w:p>
    <w:p w14:paraId="51A47053" w14:textId="77777777" w:rsidR="009933F2" w:rsidRDefault="009933F2" w:rsidP="009933F2"/>
    <w:p w14:paraId="2C761079" w14:textId="77777777" w:rsidR="009933F2" w:rsidRDefault="009933F2" w:rsidP="009933F2">
      <w:proofErr w:type="spellStart"/>
      <w:r w:rsidRPr="00D23D43">
        <w:t>Gallwch</w:t>
      </w:r>
      <w:proofErr w:type="spellEnd"/>
      <w:r w:rsidRPr="00D23D43">
        <w:t xml:space="preserve"> </w:t>
      </w:r>
      <w:proofErr w:type="spellStart"/>
      <w:r w:rsidRPr="00D23D43">
        <w:t>bori</w:t>
      </w:r>
      <w:proofErr w:type="spellEnd"/>
      <w:r w:rsidRPr="00D23D43">
        <w:t xml:space="preserve"> </w:t>
      </w:r>
      <w:proofErr w:type="spellStart"/>
      <w:r w:rsidRPr="00D23D43">
        <w:t>drwy'r</w:t>
      </w:r>
      <w:proofErr w:type="spellEnd"/>
      <w:r w:rsidRPr="00D23D43">
        <w:t xml:space="preserve"> </w:t>
      </w:r>
      <w:proofErr w:type="spellStart"/>
      <w:r w:rsidRPr="00D23D43">
        <w:t>daflen</w:t>
      </w:r>
      <w:proofErr w:type="spellEnd"/>
      <w:r w:rsidRPr="00D23D43">
        <w:t xml:space="preserve"> </w:t>
      </w:r>
      <w:proofErr w:type="spellStart"/>
      <w:r w:rsidRPr="00D23D43">
        <w:t>ddigidol</w:t>
      </w:r>
      <w:proofErr w:type="spellEnd"/>
      <w:r>
        <w:t xml:space="preserve"> </w:t>
      </w:r>
      <w:proofErr w:type="spellStart"/>
      <w:r>
        <w:t>yn</w:t>
      </w:r>
      <w:proofErr w:type="spellEnd"/>
      <w:r>
        <w:t xml:space="preserve"> </w:t>
      </w:r>
      <w:hyperlink r:id="rId25" w:history="1">
        <w:proofErr w:type="spellStart"/>
        <w:r>
          <w:rPr>
            <w:rStyle w:val="Hyperlink"/>
          </w:rPr>
          <w:t>Gym</w:t>
        </w:r>
        <w:r>
          <w:rPr>
            <w:rStyle w:val="Hyperlink"/>
          </w:rPr>
          <w:t>r</w:t>
        </w:r>
        <w:r>
          <w:rPr>
            <w:rStyle w:val="Hyperlink"/>
          </w:rPr>
          <w:t>aeg</w:t>
        </w:r>
        <w:proofErr w:type="spellEnd"/>
      </w:hyperlink>
      <w:r>
        <w:t xml:space="preserve"> neu </w:t>
      </w:r>
      <w:hyperlink r:id="rId26" w:history="1">
        <w:proofErr w:type="spellStart"/>
        <w:r>
          <w:rPr>
            <w:rStyle w:val="Hyperlink"/>
          </w:rPr>
          <w:t>Saesn</w:t>
        </w:r>
        <w:r>
          <w:rPr>
            <w:rStyle w:val="Hyperlink"/>
          </w:rPr>
          <w:t>e</w:t>
        </w:r>
        <w:r>
          <w:rPr>
            <w:rStyle w:val="Hyperlink"/>
          </w:rPr>
          <w:t>g</w:t>
        </w:r>
        <w:proofErr w:type="spellEnd"/>
      </w:hyperlink>
      <w:r>
        <w:t xml:space="preserve"> a </w:t>
      </w:r>
      <w:proofErr w:type="spellStart"/>
      <w:r>
        <w:t>throsolwg</w:t>
      </w:r>
      <w:proofErr w:type="spellEnd"/>
      <w:r>
        <w:t xml:space="preserve"> </w:t>
      </w:r>
      <w:proofErr w:type="spellStart"/>
      <w:r>
        <w:t>llawn</w:t>
      </w:r>
      <w:proofErr w:type="spellEnd"/>
      <w:r>
        <w:t xml:space="preserve"> </w:t>
      </w:r>
      <w:proofErr w:type="spellStart"/>
      <w:r>
        <w:t>o’r</w:t>
      </w:r>
      <w:proofErr w:type="spellEnd"/>
      <w:r>
        <w:t xml:space="preserve"> </w:t>
      </w:r>
      <w:proofErr w:type="spellStart"/>
      <w:r>
        <w:t>teitlau</w:t>
      </w:r>
      <w:proofErr w:type="spellEnd"/>
      <w:r>
        <w:t xml:space="preserve"> </w:t>
      </w:r>
      <w:hyperlink r:id="rId27" w:history="1">
        <w:proofErr w:type="spellStart"/>
        <w:r>
          <w:rPr>
            <w:rStyle w:val="Hyperlink"/>
          </w:rPr>
          <w:t>y</w:t>
        </w:r>
        <w:r>
          <w:rPr>
            <w:rStyle w:val="Hyperlink"/>
          </w:rPr>
          <w:t>m</w:t>
        </w:r>
        <w:r>
          <w:rPr>
            <w:rStyle w:val="Hyperlink"/>
          </w:rPr>
          <w:t>a</w:t>
        </w:r>
        <w:proofErr w:type="spellEnd"/>
      </w:hyperlink>
      <w:r>
        <w:t>.</w:t>
      </w:r>
    </w:p>
    <w:p w14:paraId="4862B026" w14:textId="77777777" w:rsidR="009933F2" w:rsidRDefault="009933F2" w:rsidP="009933F2"/>
    <w:p w14:paraId="0D0C7282" w14:textId="407AF78B" w:rsidR="009933F2" w:rsidRPr="00625AC7" w:rsidRDefault="009933F2" w:rsidP="009933F2">
      <w:pPr>
        <w:rPr>
          <w:b/>
          <w:bCs/>
        </w:rPr>
      </w:pPr>
      <w:proofErr w:type="spellStart"/>
      <w:r>
        <w:rPr>
          <w:b/>
          <w:bCs/>
        </w:rPr>
        <w:t>Ewch</w:t>
      </w:r>
      <w:proofErr w:type="spellEnd"/>
      <w:r>
        <w:rPr>
          <w:b/>
          <w:bCs/>
        </w:rPr>
        <w:t xml:space="preserve"> </w:t>
      </w:r>
      <w:proofErr w:type="spellStart"/>
      <w:r>
        <w:rPr>
          <w:b/>
          <w:bCs/>
        </w:rPr>
        <w:t>i</w:t>
      </w:r>
      <w:proofErr w:type="spellEnd"/>
      <w:r w:rsidRPr="00625AC7">
        <w:rPr>
          <w:b/>
          <w:bCs/>
        </w:rPr>
        <w:t xml:space="preserve"> </w:t>
      </w:r>
      <w:hyperlink r:id="rId28" w:history="1">
        <w:r w:rsidRPr="000B4AB1">
          <w:rPr>
            <w:rStyle w:val="Hyperlink"/>
            <w:b/>
          </w:rPr>
          <w:t>reading-well.or</w:t>
        </w:r>
        <w:r w:rsidRPr="000B4AB1">
          <w:rPr>
            <w:rStyle w:val="Hyperlink"/>
            <w:b/>
          </w:rPr>
          <w:t>g</w:t>
        </w:r>
        <w:r w:rsidRPr="000B4AB1">
          <w:rPr>
            <w:rStyle w:val="Hyperlink"/>
            <w:b/>
          </w:rPr>
          <w:t>.uk/</w:t>
        </w:r>
        <w:proofErr w:type="spellStart"/>
        <w:r w:rsidRPr="000B4AB1">
          <w:rPr>
            <w:rStyle w:val="Hyperlink"/>
            <w:b/>
          </w:rPr>
          <w:t>cymru</w:t>
        </w:r>
        <w:proofErr w:type="spellEnd"/>
      </w:hyperlink>
      <w:r w:rsidRPr="00625AC7">
        <w:rPr>
          <w:b/>
          <w:bCs/>
        </w:rPr>
        <w:t xml:space="preserve"> </w:t>
      </w:r>
      <w:proofErr w:type="spellStart"/>
      <w:r>
        <w:rPr>
          <w:b/>
          <w:bCs/>
        </w:rPr>
        <w:t>i</w:t>
      </w:r>
      <w:proofErr w:type="spellEnd"/>
      <w:r>
        <w:rPr>
          <w:b/>
          <w:bCs/>
        </w:rPr>
        <w:t xml:space="preserve"> </w:t>
      </w:r>
      <w:proofErr w:type="spellStart"/>
      <w:r>
        <w:rPr>
          <w:b/>
          <w:bCs/>
        </w:rPr>
        <w:t>ddarganfod</w:t>
      </w:r>
      <w:proofErr w:type="spellEnd"/>
      <w:r>
        <w:rPr>
          <w:b/>
          <w:bCs/>
        </w:rPr>
        <w:t xml:space="preserve"> </w:t>
      </w:r>
      <w:proofErr w:type="spellStart"/>
      <w:r>
        <w:rPr>
          <w:b/>
          <w:bCs/>
        </w:rPr>
        <w:t>mwy</w:t>
      </w:r>
      <w:proofErr w:type="spellEnd"/>
      <w:r>
        <w:rPr>
          <w:b/>
          <w:bCs/>
        </w:rPr>
        <w:t xml:space="preserve"> a</w:t>
      </w:r>
      <w:r w:rsidRPr="00C77813">
        <w:rPr>
          <w:b/>
          <w:bCs/>
        </w:rPr>
        <w:t xml:space="preserve">m </w:t>
      </w:r>
      <w:proofErr w:type="spellStart"/>
      <w:r w:rsidRPr="00C77813">
        <w:rPr>
          <w:b/>
          <w:bCs/>
        </w:rPr>
        <w:t>Darllen</w:t>
      </w:r>
      <w:proofErr w:type="spellEnd"/>
      <w:r w:rsidRPr="00C77813">
        <w:rPr>
          <w:b/>
          <w:bCs/>
        </w:rPr>
        <w:t xml:space="preserve"> </w:t>
      </w:r>
      <w:proofErr w:type="spellStart"/>
      <w:r w:rsidRPr="00C77813">
        <w:rPr>
          <w:b/>
          <w:bCs/>
        </w:rPr>
        <w:t>yn</w:t>
      </w:r>
      <w:proofErr w:type="spellEnd"/>
      <w:r w:rsidRPr="00C77813">
        <w:rPr>
          <w:b/>
          <w:bCs/>
        </w:rPr>
        <w:t xml:space="preserve"> Well. </w:t>
      </w:r>
      <w:proofErr w:type="spellStart"/>
      <w:r w:rsidRPr="00C77813">
        <w:rPr>
          <w:b/>
          <w:bCs/>
        </w:rPr>
        <w:t>Gallwch</w:t>
      </w:r>
      <w:proofErr w:type="spellEnd"/>
      <w:r w:rsidRPr="00C77813">
        <w:rPr>
          <w:b/>
          <w:bCs/>
        </w:rPr>
        <w:t xml:space="preserve"> </w:t>
      </w:r>
      <w:proofErr w:type="spellStart"/>
      <w:r w:rsidRPr="00C77813">
        <w:rPr>
          <w:b/>
          <w:bCs/>
        </w:rPr>
        <w:t>hefyd</w:t>
      </w:r>
      <w:proofErr w:type="spellEnd"/>
      <w:r w:rsidRPr="00C77813">
        <w:rPr>
          <w:b/>
          <w:bCs/>
        </w:rPr>
        <w:t xml:space="preserve"> </w:t>
      </w:r>
      <w:proofErr w:type="spellStart"/>
      <w:r w:rsidRPr="00C77813">
        <w:rPr>
          <w:b/>
          <w:bCs/>
        </w:rPr>
        <w:t>wylio'r</w:t>
      </w:r>
      <w:proofErr w:type="spellEnd"/>
      <w:r w:rsidRPr="00C77813">
        <w:rPr>
          <w:b/>
          <w:bCs/>
        </w:rPr>
        <w:t xml:space="preserve"> </w:t>
      </w:r>
      <w:proofErr w:type="spellStart"/>
      <w:r w:rsidRPr="00C77813">
        <w:rPr>
          <w:b/>
          <w:bCs/>
        </w:rPr>
        <w:t>fideo</w:t>
      </w:r>
      <w:proofErr w:type="spellEnd"/>
      <w:r w:rsidRPr="00C77813">
        <w:rPr>
          <w:b/>
          <w:bCs/>
        </w:rPr>
        <w:t xml:space="preserve"> </w:t>
      </w:r>
      <w:proofErr w:type="spellStart"/>
      <w:r w:rsidRPr="00C77813">
        <w:rPr>
          <w:b/>
          <w:bCs/>
        </w:rPr>
        <w:t>isod</w:t>
      </w:r>
      <w:proofErr w:type="spellEnd"/>
      <w:r w:rsidRPr="00C77813">
        <w:rPr>
          <w:b/>
          <w:bCs/>
        </w:rPr>
        <w:t xml:space="preserve"> </w:t>
      </w:r>
      <w:proofErr w:type="spellStart"/>
      <w:r w:rsidRPr="00C77813">
        <w:rPr>
          <w:b/>
          <w:bCs/>
        </w:rPr>
        <w:t>i</w:t>
      </w:r>
      <w:proofErr w:type="spellEnd"/>
      <w:r w:rsidRPr="00C77813">
        <w:rPr>
          <w:b/>
          <w:bCs/>
        </w:rPr>
        <w:t xml:space="preserve"> </w:t>
      </w:r>
      <w:proofErr w:type="spellStart"/>
      <w:r w:rsidRPr="00C77813">
        <w:rPr>
          <w:b/>
          <w:bCs/>
        </w:rPr>
        <w:t>glywed</w:t>
      </w:r>
      <w:proofErr w:type="spellEnd"/>
      <w:r w:rsidRPr="00C77813">
        <w:rPr>
          <w:b/>
          <w:bCs/>
        </w:rPr>
        <w:t xml:space="preserve"> </w:t>
      </w:r>
      <w:proofErr w:type="spellStart"/>
      <w:r w:rsidRPr="00C77813">
        <w:rPr>
          <w:b/>
          <w:bCs/>
        </w:rPr>
        <w:t>mwy</w:t>
      </w:r>
      <w:proofErr w:type="spellEnd"/>
      <w:r w:rsidRPr="00C77813">
        <w:rPr>
          <w:b/>
          <w:bCs/>
        </w:rPr>
        <w:t xml:space="preserve"> am </w:t>
      </w:r>
      <w:proofErr w:type="spellStart"/>
      <w:r w:rsidRPr="00C77813">
        <w:rPr>
          <w:b/>
          <w:bCs/>
        </w:rPr>
        <w:t>effaith</w:t>
      </w:r>
      <w:proofErr w:type="spellEnd"/>
      <w:r w:rsidRPr="00C77813">
        <w:rPr>
          <w:b/>
          <w:bCs/>
        </w:rPr>
        <w:t xml:space="preserve"> y </w:t>
      </w:r>
      <w:proofErr w:type="spellStart"/>
      <w:r w:rsidRPr="00C77813">
        <w:rPr>
          <w:b/>
          <w:bCs/>
        </w:rPr>
        <w:t>cynllun</w:t>
      </w:r>
      <w:proofErr w:type="spellEnd"/>
      <w:r w:rsidRPr="00C77813">
        <w:rPr>
          <w:b/>
          <w:bCs/>
        </w:rPr>
        <w:t xml:space="preserve"> </w:t>
      </w:r>
      <w:proofErr w:type="spellStart"/>
      <w:r w:rsidRPr="00C77813">
        <w:rPr>
          <w:b/>
          <w:bCs/>
        </w:rPr>
        <w:t>gan</w:t>
      </w:r>
      <w:proofErr w:type="spellEnd"/>
      <w:r w:rsidRPr="00C77813">
        <w:rPr>
          <w:b/>
          <w:bCs/>
        </w:rPr>
        <w:t xml:space="preserve"> y </w:t>
      </w:r>
      <w:proofErr w:type="spellStart"/>
      <w:r w:rsidRPr="00C77813">
        <w:rPr>
          <w:b/>
          <w:bCs/>
        </w:rPr>
        <w:t>ddarlledwraig</w:t>
      </w:r>
      <w:proofErr w:type="spellEnd"/>
      <w:r w:rsidRPr="00C77813">
        <w:rPr>
          <w:b/>
          <w:bCs/>
        </w:rPr>
        <w:t xml:space="preserve"> </w:t>
      </w:r>
      <w:proofErr w:type="spellStart"/>
      <w:r w:rsidRPr="00C77813">
        <w:rPr>
          <w:b/>
          <w:bCs/>
        </w:rPr>
        <w:t>Beti</w:t>
      </w:r>
      <w:proofErr w:type="spellEnd"/>
      <w:r w:rsidRPr="00C77813">
        <w:rPr>
          <w:b/>
          <w:bCs/>
        </w:rPr>
        <w:t xml:space="preserve"> George </w:t>
      </w:r>
      <w:proofErr w:type="spellStart"/>
      <w:r w:rsidRPr="00C77813">
        <w:rPr>
          <w:b/>
          <w:bCs/>
        </w:rPr>
        <w:t>a’r</w:t>
      </w:r>
      <w:proofErr w:type="spellEnd"/>
      <w:r w:rsidRPr="00C77813">
        <w:rPr>
          <w:b/>
          <w:bCs/>
        </w:rPr>
        <w:t xml:space="preserve"> </w:t>
      </w:r>
      <w:proofErr w:type="spellStart"/>
      <w:r w:rsidRPr="00C77813">
        <w:rPr>
          <w:b/>
          <w:bCs/>
        </w:rPr>
        <w:t>awdur</w:t>
      </w:r>
      <w:proofErr w:type="spellEnd"/>
      <w:r w:rsidRPr="00C77813">
        <w:rPr>
          <w:b/>
          <w:bCs/>
        </w:rPr>
        <w:t xml:space="preserve"> Sharon Marie Jones:</w:t>
      </w:r>
    </w:p>
    <w:p w14:paraId="31918A64" w14:textId="77777777" w:rsidR="009933F2" w:rsidRDefault="009933F2" w:rsidP="009933F2"/>
    <w:p w14:paraId="3776FBC4" w14:textId="77777777" w:rsidR="009933F2" w:rsidRDefault="009933F2" w:rsidP="009933F2">
      <w:hyperlink r:id="rId29" w:history="1">
        <w:proofErr w:type="spellStart"/>
        <w:r w:rsidRPr="00625AC7">
          <w:rPr>
            <w:rStyle w:val="Hyperlink"/>
          </w:rPr>
          <w:t>F</w:t>
        </w:r>
        <w:r>
          <w:rPr>
            <w:rStyle w:val="Hyperlink"/>
          </w:rPr>
          <w:t>film</w:t>
        </w:r>
        <w:proofErr w:type="spellEnd"/>
        <w:r>
          <w:rPr>
            <w:rStyle w:val="Hyperlink"/>
          </w:rPr>
          <w:t xml:space="preserve"> </w:t>
        </w:r>
        <w:proofErr w:type="spellStart"/>
        <w:r>
          <w:rPr>
            <w:rStyle w:val="Hyperlink"/>
          </w:rPr>
          <w:t>Saesneg</w:t>
        </w:r>
        <w:proofErr w:type="spellEnd"/>
      </w:hyperlink>
      <w:r>
        <w:t xml:space="preserve"> </w:t>
      </w:r>
    </w:p>
    <w:p w14:paraId="6AA55515" w14:textId="77777777" w:rsidR="009933F2" w:rsidRDefault="009933F2" w:rsidP="009933F2"/>
    <w:p w14:paraId="63BE0063" w14:textId="77777777" w:rsidR="009933F2" w:rsidRDefault="009933F2" w:rsidP="009933F2">
      <w:pPr>
        <w:rPr>
          <w:highlight w:val="yellow"/>
        </w:rPr>
      </w:pPr>
      <w:r w:rsidRPr="00515B14">
        <w:rPr>
          <w:highlight w:val="yellow"/>
        </w:rPr>
        <w:t>[</w:t>
      </w:r>
      <w:r>
        <w:rPr>
          <w:highlight w:val="yellow"/>
        </w:rPr>
        <w:t xml:space="preserve">COPIWCH Y COD CANLYNOL ER MWYN MEWNOSOD Y FIDEO SAESNEG I’CH </w:t>
      </w:r>
      <w:proofErr w:type="gramStart"/>
      <w:r>
        <w:rPr>
          <w:highlight w:val="yellow"/>
        </w:rPr>
        <w:t>GWEFAN ]</w:t>
      </w:r>
      <w:proofErr w:type="gramEnd"/>
      <w:r w:rsidRPr="00515B14">
        <w:rPr>
          <w:highlight w:val="yellow"/>
        </w:rPr>
        <w:t xml:space="preserve">: </w:t>
      </w:r>
    </w:p>
    <w:p w14:paraId="0B21B62D" w14:textId="77777777" w:rsidR="009933F2" w:rsidRDefault="009933F2" w:rsidP="009933F2">
      <w:pPr>
        <w:rPr>
          <w:highlight w:val="yellow"/>
        </w:rPr>
      </w:pPr>
    </w:p>
    <w:p w14:paraId="27569884" w14:textId="77777777" w:rsidR="009933F2" w:rsidRDefault="009933F2" w:rsidP="009933F2">
      <w:r w:rsidRPr="00515B14">
        <w:rPr>
          <w:highlight w:val="yellow"/>
        </w:rPr>
        <w:t xml:space="preserve">&lt;iframe width="560" height="315" </w:t>
      </w:r>
      <w:proofErr w:type="spellStart"/>
      <w:r w:rsidRPr="00515B14">
        <w:rPr>
          <w:highlight w:val="yellow"/>
        </w:rPr>
        <w:t>src</w:t>
      </w:r>
      <w:proofErr w:type="spellEnd"/>
      <w:r w:rsidRPr="00515B14">
        <w:rPr>
          <w:highlight w:val="yellow"/>
        </w:rPr>
        <w:t xml:space="preserve">="https://www.youtube.com/embed/Evk6HyzuShw" frameborder="0" allow="accelerometer; </w:t>
      </w:r>
      <w:proofErr w:type="spellStart"/>
      <w:r w:rsidRPr="00515B14">
        <w:rPr>
          <w:highlight w:val="yellow"/>
        </w:rPr>
        <w:t>autoplay</w:t>
      </w:r>
      <w:proofErr w:type="spellEnd"/>
      <w:r w:rsidRPr="00515B14">
        <w:rPr>
          <w:highlight w:val="yellow"/>
        </w:rPr>
        <w:t xml:space="preserve">; encrypted-media; gyroscope; picture-in-picture" </w:t>
      </w:r>
      <w:proofErr w:type="spellStart"/>
      <w:r w:rsidRPr="00515B14">
        <w:rPr>
          <w:highlight w:val="yellow"/>
        </w:rPr>
        <w:t>allowfullscreen</w:t>
      </w:r>
      <w:proofErr w:type="spellEnd"/>
      <w:r w:rsidRPr="00515B14">
        <w:rPr>
          <w:highlight w:val="yellow"/>
        </w:rPr>
        <w:t>&gt;&lt;/iframe&gt;</w:t>
      </w:r>
    </w:p>
    <w:p w14:paraId="4025D453" w14:textId="77777777" w:rsidR="009933F2" w:rsidRDefault="009933F2" w:rsidP="009933F2"/>
    <w:p w14:paraId="064F3BDD" w14:textId="77777777" w:rsidR="009933F2" w:rsidRDefault="009933F2" w:rsidP="009933F2">
      <w:pPr>
        <w:rPr>
          <w:rStyle w:val="Hyperlink"/>
        </w:rPr>
      </w:pPr>
      <w:hyperlink r:id="rId30" w:history="1">
        <w:proofErr w:type="spellStart"/>
        <w:r w:rsidRPr="00625AC7">
          <w:rPr>
            <w:rStyle w:val="Hyperlink"/>
          </w:rPr>
          <w:t>F</w:t>
        </w:r>
        <w:r>
          <w:rPr>
            <w:rStyle w:val="Hyperlink"/>
          </w:rPr>
          <w:t>film</w:t>
        </w:r>
        <w:proofErr w:type="spellEnd"/>
        <w:r>
          <w:rPr>
            <w:rStyle w:val="Hyperlink"/>
          </w:rPr>
          <w:t xml:space="preserve"> </w:t>
        </w:r>
        <w:proofErr w:type="spellStart"/>
        <w:r>
          <w:rPr>
            <w:rStyle w:val="Hyperlink"/>
          </w:rPr>
          <w:t>Gymraeg</w:t>
        </w:r>
        <w:proofErr w:type="spellEnd"/>
      </w:hyperlink>
      <w:r>
        <w:rPr>
          <w:rStyle w:val="Hyperlink"/>
        </w:rPr>
        <w:t xml:space="preserve"> </w:t>
      </w:r>
    </w:p>
    <w:p w14:paraId="28B83A3E" w14:textId="77777777" w:rsidR="009933F2" w:rsidRDefault="009933F2" w:rsidP="009933F2">
      <w:pPr>
        <w:rPr>
          <w:rStyle w:val="Hyperlink"/>
        </w:rPr>
      </w:pPr>
    </w:p>
    <w:p w14:paraId="3E9F35C3" w14:textId="77777777" w:rsidR="009933F2" w:rsidRDefault="009933F2" w:rsidP="009933F2">
      <w:pPr>
        <w:rPr>
          <w:highlight w:val="yellow"/>
        </w:rPr>
      </w:pPr>
      <w:r w:rsidRPr="00515B14">
        <w:rPr>
          <w:highlight w:val="yellow"/>
        </w:rPr>
        <w:t>[</w:t>
      </w:r>
      <w:r>
        <w:rPr>
          <w:highlight w:val="yellow"/>
        </w:rPr>
        <w:t xml:space="preserve">COPIWCH Y COD CANLYNOL ER MWYN MEWNOSOD Y FIDEO CYMRAEG I’CH </w:t>
      </w:r>
      <w:proofErr w:type="gramStart"/>
      <w:r>
        <w:rPr>
          <w:highlight w:val="yellow"/>
        </w:rPr>
        <w:t>GWEFAN ]</w:t>
      </w:r>
      <w:proofErr w:type="gramEnd"/>
      <w:r w:rsidRPr="00515B14">
        <w:rPr>
          <w:highlight w:val="yellow"/>
        </w:rPr>
        <w:t xml:space="preserve">: </w:t>
      </w:r>
    </w:p>
    <w:p w14:paraId="7CDE607D" w14:textId="77777777" w:rsidR="009933F2" w:rsidRDefault="009933F2" w:rsidP="009933F2"/>
    <w:p w14:paraId="7A2895C4" w14:textId="77777777" w:rsidR="009933F2" w:rsidRDefault="009933F2" w:rsidP="009933F2">
      <w:r w:rsidRPr="00515B14">
        <w:rPr>
          <w:highlight w:val="yellow"/>
        </w:rPr>
        <w:t xml:space="preserve">&lt;iframe width="560" height="315" </w:t>
      </w:r>
      <w:proofErr w:type="spellStart"/>
      <w:r w:rsidRPr="00515B14">
        <w:rPr>
          <w:highlight w:val="yellow"/>
        </w:rPr>
        <w:t>src</w:t>
      </w:r>
      <w:proofErr w:type="spellEnd"/>
      <w:r w:rsidRPr="00515B14">
        <w:rPr>
          <w:highlight w:val="yellow"/>
        </w:rPr>
        <w:t xml:space="preserve">="https://www.youtube.com/embed/oKohPUwcYlQ" frameborder="0" allow="accelerometer; </w:t>
      </w:r>
      <w:proofErr w:type="spellStart"/>
      <w:r w:rsidRPr="00515B14">
        <w:rPr>
          <w:highlight w:val="yellow"/>
        </w:rPr>
        <w:t>autoplay</w:t>
      </w:r>
      <w:proofErr w:type="spellEnd"/>
      <w:r w:rsidRPr="00515B14">
        <w:rPr>
          <w:highlight w:val="yellow"/>
        </w:rPr>
        <w:t xml:space="preserve">; encrypted-media; gyroscope; picture-in-picture" </w:t>
      </w:r>
      <w:proofErr w:type="spellStart"/>
      <w:r w:rsidRPr="00515B14">
        <w:rPr>
          <w:highlight w:val="yellow"/>
        </w:rPr>
        <w:t>allowfullscreen</w:t>
      </w:r>
      <w:proofErr w:type="spellEnd"/>
      <w:r w:rsidRPr="00515B14">
        <w:rPr>
          <w:highlight w:val="yellow"/>
        </w:rPr>
        <w:t>&gt;&lt;/iframe&gt;</w:t>
      </w:r>
    </w:p>
    <w:p w14:paraId="020671E0" w14:textId="77777777" w:rsidR="009933F2" w:rsidRDefault="009933F2" w:rsidP="009933F2"/>
    <w:p w14:paraId="4C4B409E" w14:textId="77777777" w:rsidR="009933F2" w:rsidRDefault="009933F2" w:rsidP="009933F2"/>
    <w:p w14:paraId="7DFAC79C" w14:textId="77777777" w:rsidR="009933F2" w:rsidRPr="0038457C" w:rsidRDefault="009933F2" w:rsidP="009933F2">
      <w:pPr>
        <w:rPr>
          <w:b/>
          <w:bCs/>
        </w:rPr>
      </w:pPr>
      <w:proofErr w:type="spellStart"/>
      <w:r>
        <w:rPr>
          <w:b/>
          <w:bCs/>
        </w:rPr>
        <w:t>Caiff</w:t>
      </w:r>
      <w:proofErr w:type="spellEnd"/>
      <w:r>
        <w:rPr>
          <w:b/>
          <w:bCs/>
        </w:rPr>
        <w:t xml:space="preserve"> </w:t>
      </w:r>
      <w:proofErr w:type="spellStart"/>
      <w:r>
        <w:rPr>
          <w:b/>
          <w:bCs/>
        </w:rPr>
        <w:t>Darllen</w:t>
      </w:r>
      <w:proofErr w:type="spellEnd"/>
      <w:r>
        <w:rPr>
          <w:b/>
          <w:bCs/>
        </w:rPr>
        <w:t xml:space="preserve"> </w:t>
      </w:r>
      <w:proofErr w:type="spellStart"/>
      <w:r>
        <w:rPr>
          <w:b/>
          <w:bCs/>
        </w:rPr>
        <w:t>yn</w:t>
      </w:r>
      <w:proofErr w:type="spellEnd"/>
      <w:r>
        <w:rPr>
          <w:b/>
          <w:bCs/>
        </w:rPr>
        <w:t xml:space="preserve"> Well</w:t>
      </w:r>
      <w:r w:rsidRPr="0038457C">
        <w:rPr>
          <w:b/>
          <w:bCs/>
        </w:rPr>
        <w:t xml:space="preserve"> </w:t>
      </w:r>
      <w:proofErr w:type="spellStart"/>
      <w:r>
        <w:rPr>
          <w:b/>
          <w:bCs/>
        </w:rPr>
        <w:t>e</w:t>
      </w:r>
      <w:r w:rsidRPr="0038457C">
        <w:rPr>
          <w:b/>
          <w:bCs/>
        </w:rPr>
        <w:t>i</w:t>
      </w:r>
      <w:proofErr w:type="spellEnd"/>
      <w:r>
        <w:rPr>
          <w:b/>
          <w:bCs/>
        </w:rPr>
        <w:t xml:space="preserve"> </w:t>
      </w:r>
      <w:proofErr w:type="spellStart"/>
      <w:r>
        <w:rPr>
          <w:b/>
          <w:bCs/>
        </w:rPr>
        <w:t>gyflenwi</w:t>
      </w:r>
      <w:proofErr w:type="spellEnd"/>
      <w:r>
        <w:rPr>
          <w:b/>
          <w:bCs/>
        </w:rPr>
        <w:t xml:space="preserve"> </w:t>
      </w:r>
      <w:proofErr w:type="spellStart"/>
      <w:r>
        <w:rPr>
          <w:b/>
          <w:bCs/>
        </w:rPr>
        <w:t>gan</w:t>
      </w:r>
      <w:proofErr w:type="spellEnd"/>
      <w:r>
        <w:rPr>
          <w:b/>
          <w:bCs/>
        </w:rPr>
        <w:t xml:space="preserve"> The Reading Agency </w:t>
      </w:r>
      <w:proofErr w:type="spellStart"/>
      <w:r>
        <w:rPr>
          <w:b/>
          <w:bCs/>
        </w:rPr>
        <w:t>mew</w:t>
      </w:r>
      <w:r w:rsidRPr="0038457C">
        <w:rPr>
          <w:b/>
          <w:bCs/>
        </w:rPr>
        <w:t>n</w:t>
      </w:r>
      <w:proofErr w:type="spellEnd"/>
      <w:r w:rsidRPr="0038457C">
        <w:rPr>
          <w:b/>
          <w:bCs/>
        </w:rPr>
        <w:t xml:space="preserve"> </w:t>
      </w:r>
      <w:proofErr w:type="spellStart"/>
      <w:r w:rsidRPr="0038457C">
        <w:rPr>
          <w:b/>
          <w:bCs/>
        </w:rPr>
        <w:t>partneri</w:t>
      </w:r>
      <w:r>
        <w:rPr>
          <w:b/>
          <w:bCs/>
        </w:rPr>
        <w:t>aeth</w:t>
      </w:r>
      <w:proofErr w:type="spellEnd"/>
      <w:r>
        <w:rPr>
          <w:b/>
          <w:bCs/>
        </w:rPr>
        <w:t xml:space="preserve"> a </w:t>
      </w:r>
      <w:proofErr w:type="spellStart"/>
      <w:r>
        <w:rPr>
          <w:b/>
          <w:bCs/>
        </w:rPr>
        <w:t>llyfrgelloedd</w:t>
      </w:r>
      <w:proofErr w:type="spellEnd"/>
      <w:r>
        <w:rPr>
          <w:b/>
          <w:bCs/>
        </w:rPr>
        <w:t xml:space="preserve"> </w:t>
      </w:r>
      <w:proofErr w:type="spellStart"/>
      <w:r>
        <w:rPr>
          <w:b/>
          <w:bCs/>
        </w:rPr>
        <w:t>cyhoeddus</w:t>
      </w:r>
      <w:proofErr w:type="spellEnd"/>
      <w:r>
        <w:rPr>
          <w:b/>
          <w:bCs/>
        </w:rPr>
        <w:t xml:space="preserve"> Cymru ac </w:t>
      </w:r>
      <w:proofErr w:type="spellStart"/>
      <w:r>
        <w:rPr>
          <w:b/>
          <w:bCs/>
        </w:rPr>
        <w:t>fe’i</w:t>
      </w:r>
      <w:proofErr w:type="spellEnd"/>
      <w:r>
        <w:rPr>
          <w:b/>
          <w:bCs/>
        </w:rPr>
        <w:t xml:space="preserve"> </w:t>
      </w:r>
      <w:proofErr w:type="spellStart"/>
      <w:r>
        <w:rPr>
          <w:b/>
          <w:bCs/>
        </w:rPr>
        <w:t>ariennir</w:t>
      </w:r>
      <w:proofErr w:type="spellEnd"/>
      <w:r>
        <w:rPr>
          <w:b/>
          <w:bCs/>
        </w:rPr>
        <w:t xml:space="preserve"> </w:t>
      </w:r>
      <w:proofErr w:type="spellStart"/>
      <w:r>
        <w:rPr>
          <w:b/>
          <w:bCs/>
        </w:rPr>
        <w:t>gan</w:t>
      </w:r>
      <w:proofErr w:type="spellEnd"/>
      <w:r>
        <w:rPr>
          <w:b/>
          <w:bCs/>
        </w:rPr>
        <w:t xml:space="preserve"> </w:t>
      </w:r>
      <w:proofErr w:type="spellStart"/>
      <w:r>
        <w:rPr>
          <w:b/>
          <w:bCs/>
        </w:rPr>
        <w:t>Lywodraeth</w:t>
      </w:r>
      <w:proofErr w:type="spellEnd"/>
      <w:r>
        <w:rPr>
          <w:b/>
          <w:bCs/>
        </w:rPr>
        <w:t xml:space="preserve"> Cymru</w:t>
      </w:r>
      <w:r w:rsidRPr="0038457C">
        <w:rPr>
          <w:b/>
          <w:bCs/>
        </w:rPr>
        <w:t>.</w:t>
      </w:r>
    </w:p>
    <w:p w14:paraId="18C8B731" w14:textId="77777777" w:rsidR="009933F2" w:rsidRPr="004C2121" w:rsidRDefault="009933F2" w:rsidP="009933F2"/>
    <w:p w14:paraId="177814BD" w14:textId="77777777" w:rsidR="009933F2" w:rsidRPr="004C2121" w:rsidRDefault="009933F2" w:rsidP="004C2121"/>
    <w:sectPr w:rsidR="009933F2" w:rsidRPr="004C2121" w:rsidSect="00C7381B">
      <w:headerReference w:type="default" r:id="rId31"/>
      <w:footerReference w:type="default" r:id="rId32"/>
      <w:headerReference w:type="first" r:id="rId33"/>
      <w:footerReference w:type="first" r:id="rId34"/>
      <w:type w:val="continuous"/>
      <w:pgSz w:w="11907" w:h="16840" w:code="9"/>
      <w:pgMar w:top="1701" w:right="992" w:bottom="2127" w:left="1276" w:header="709" w:footer="59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6ABAD" w14:textId="77777777" w:rsidR="000F7D4A" w:rsidRDefault="000F7D4A">
      <w:r>
        <w:separator/>
      </w:r>
    </w:p>
  </w:endnote>
  <w:endnote w:type="continuationSeparator" w:id="0">
    <w:p w14:paraId="61016BCE" w14:textId="77777777" w:rsidR="000F7D4A" w:rsidRDefault="000F7D4A">
      <w:r>
        <w:continuationSeparator/>
      </w:r>
    </w:p>
  </w:endnote>
  <w:endnote w:type="continuationNotice" w:id="1">
    <w:p w14:paraId="06FDE547" w14:textId="77777777" w:rsidR="000F7D4A" w:rsidRDefault="000F7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Marc Com">
    <w:altName w:val="Cambria"/>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173878"/>
      <w:docPartObj>
        <w:docPartGallery w:val="Page Numbers (Bottom of Page)"/>
        <w:docPartUnique/>
      </w:docPartObj>
    </w:sdtPr>
    <w:sdtEndPr>
      <w:rPr>
        <w:noProof/>
      </w:rPr>
    </w:sdtEndPr>
    <w:sdtContent>
      <w:p w14:paraId="2657BAF8" w14:textId="0B9677F9" w:rsidR="00946205" w:rsidRDefault="009462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5C5F2" w14:textId="77777777" w:rsidR="00946205" w:rsidRDefault="0094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155E" w14:textId="2BDD0166" w:rsidR="00946205" w:rsidRPr="006D3E30" w:rsidRDefault="00946205" w:rsidP="001361AB">
    <w:pPr>
      <w:rPr>
        <w:rFonts w:cs="Calibri"/>
        <w:sz w:val="28"/>
        <w:szCs w:val="28"/>
      </w:rPr>
    </w:pPr>
    <w:r>
      <w:rPr>
        <w:noProof/>
      </w:rPr>
      <w:drawing>
        <wp:anchor distT="0" distB="0" distL="114300" distR="114300" simplePos="0" relativeHeight="251659272" behindDoc="0" locked="0" layoutInCell="1" allowOverlap="1" wp14:anchorId="607451FA" wp14:editId="33371F0D">
          <wp:simplePos x="0" y="0"/>
          <wp:positionH relativeFrom="margin">
            <wp:posOffset>-53340</wp:posOffset>
          </wp:positionH>
          <wp:positionV relativeFrom="paragraph">
            <wp:posOffset>-218440</wp:posOffset>
          </wp:positionV>
          <wp:extent cx="1447165" cy="23241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23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062">
      <w:rPr>
        <w:rFonts w:cs="Calibri"/>
        <w:noProof/>
        <w:sz w:val="28"/>
        <w:szCs w:val="28"/>
        <w:lang w:eastAsia="en-GB"/>
      </w:rPr>
      <w:drawing>
        <wp:anchor distT="0" distB="0" distL="114300" distR="114300" simplePos="0" relativeHeight="251658242" behindDoc="1" locked="0" layoutInCell="1" allowOverlap="1" wp14:anchorId="68166388" wp14:editId="3F7F25DC">
          <wp:simplePos x="0" y="0"/>
          <wp:positionH relativeFrom="leftMargin">
            <wp:posOffset>162704</wp:posOffset>
          </wp:positionH>
          <wp:positionV relativeFrom="paragraph">
            <wp:posOffset>-371331</wp:posOffset>
          </wp:positionV>
          <wp:extent cx="523586" cy="523586"/>
          <wp:effectExtent l="0" t="0" r="0" b="0"/>
          <wp:wrapTight wrapText="bothSides">
            <wp:wrapPolygon edited="0">
              <wp:start x="0" y="0"/>
              <wp:lineTo x="0" y="20447"/>
              <wp:lineTo x="20447" y="20447"/>
              <wp:lineTo x="20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586" cy="523586"/>
                  </a:xfrm>
                  <a:prstGeom prst="rect">
                    <a:avLst/>
                  </a:prstGeom>
                  <a:noFill/>
                </pic:spPr>
              </pic:pic>
            </a:graphicData>
          </a:graphic>
          <wp14:sizeRelH relativeFrom="margin">
            <wp14:pctWidth>0</wp14:pctWidth>
          </wp14:sizeRelH>
          <wp14:sizeRelV relativeFrom="margin">
            <wp14:pctHeight>0</wp14:pctHeight>
          </wp14:sizeRelV>
        </wp:anchor>
      </w:drawing>
    </w:r>
    <w:r w:rsidRPr="00846062">
      <w:rPr>
        <w:rFonts w:cs="Calibri"/>
        <w:noProof/>
        <w:sz w:val="28"/>
        <w:szCs w:val="28"/>
        <w:lang w:eastAsia="en-GB"/>
      </w:rPr>
      <w:drawing>
        <wp:anchor distT="0" distB="0" distL="114300" distR="114300" simplePos="0" relativeHeight="251658244" behindDoc="1" locked="0" layoutInCell="1" allowOverlap="1" wp14:anchorId="5A7FF3C5" wp14:editId="4E949FAF">
          <wp:simplePos x="0" y="0"/>
          <wp:positionH relativeFrom="column">
            <wp:posOffset>1485265</wp:posOffset>
          </wp:positionH>
          <wp:positionV relativeFrom="paragraph">
            <wp:posOffset>-328930</wp:posOffset>
          </wp:positionV>
          <wp:extent cx="461645" cy="461645"/>
          <wp:effectExtent l="0" t="0" r="0" b="0"/>
          <wp:wrapTight wrapText="bothSides">
            <wp:wrapPolygon edited="0">
              <wp:start x="0" y="0"/>
              <wp:lineTo x="0" y="20501"/>
              <wp:lineTo x="20501" y="20501"/>
              <wp:lineTo x="20501" y="0"/>
              <wp:lineTo x="0" y="0"/>
            </wp:wrapPolygon>
          </wp:wrapTight>
          <wp:docPr id="15" name="Picture 15" descr="Image result for wellc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ellc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062">
      <w:rPr>
        <w:rFonts w:cs="Calibri"/>
        <w:noProof/>
        <w:sz w:val="28"/>
        <w:szCs w:val="28"/>
        <w:lang w:eastAsia="en-GB"/>
      </w:rPr>
      <w:drawing>
        <wp:anchor distT="0" distB="0" distL="114300" distR="114300" simplePos="0" relativeHeight="251658245" behindDoc="1" locked="0" layoutInCell="1" allowOverlap="1" wp14:anchorId="17E49986" wp14:editId="4A3CC9C9">
          <wp:simplePos x="0" y="0"/>
          <wp:positionH relativeFrom="margin">
            <wp:posOffset>2094865</wp:posOffset>
          </wp:positionH>
          <wp:positionV relativeFrom="paragraph">
            <wp:posOffset>-318135</wp:posOffset>
          </wp:positionV>
          <wp:extent cx="1280160" cy="404495"/>
          <wp:effectExtent l="0" t="0" r="0" b="0"/>
          <wp:wrapTight wrapText="bothSides">
            <wp:wrapPolygon edited="0">
              <wp:start x="0" y="0"/>
              <wp:lineTo x="0" y="20345"/>
              <wp:lineTo x="21214" y="20345"/>
              <wp:lineTo x="21214" y="0"/>
              <wp:lineTo x="0" y="0"/>
            </wp:wrapPolygon>
          </wp:wrapTight>
          <wp:docPr id="16" name="Picture 16" descr="Image result for arts counci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rts council englan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016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062">
      <w:rPr>
        <w:rFonts w:cs="Calibri"/>
        <w:noProof/>
        <w:color w:val="1F497D"/>
        <w:sz w:val="28"/>
        <w:szCs w:val="22"/>
        <w:lang w:eastAsia="en-GB"/>
      </w:rPr>
      <w:drawing>
        <wp:anchor distT="0" distB="0" distL="114300" distR="114300" simplePos="0" relativeHeight="251658246" behindDoc="0" locked="0" layoutInCell="1" allowOverlap="1" wp14:anchorId="00E6272D" wp14:editId="1915FE89">
          <wp:simplePos x="0" y="0"/>
          <wp:positionH relativeFrom="column">
            <wp:posOffset>3466465</wp:posOffset>
          </wp:positionH>
          <wp:positionV relativeFrom="paragraph">
            <wp:posOffset>-262255</wp:posOffset>
          </wp:positionV>
          <wp:extent cx="1009650" cy="320040"/>
          <wp:effectExtent l="0" t="0" r="0" b="3810"/>
          <wp:wrapSquare wrapText="bothSides"/>
          <wp:docPr id="19" name="Picture 19" descr="http://www.librariesconnected.org.uk/sites/all/themes/librariestheme/images/Gre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rariesconnected.org.uk/sites/all/themes/librariestheme/images/Green_logo.pn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00965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062">
      <w:rPr>
        <w:rFonts w:cs="Calibri"/>
        <w:noProof/>
        <w:sz w:val="28"/>
        <w:szCs w:val="28"/>
        <w:lang w:eastAsia="en-GB"/>
      </w:rPr>
      <w:drawing>
        <wp:anchor distT="0" distB="0" distL="114300" distR="114300" simplePos="0" relativeHeight="251658247" behindDoc="0" locked="0" layoutInCell="1" allowOverlap="1" wp14:anchorId="0A26777D" wp14:editId="7BD2916D">
          <wp:simplePos x="0" y="0"/>
          <wp:positionH relativeFrom="column">
            <wp:posOffset>4609465</wp:posOffset>
          </wp:positionH>
          <wp:positionV relativeFrom="paragraph">
            <wp:posOffset>-309880</wp:posOffset>
          </wp:positionV>
          <wp:extent cx="800100" cy="396240"/>
          <wp:effectExtent l="0" t="0" r="0" b="3810"/>
          <wp:wrapSquare wrapText="bothSides"/>
          <wp:docPr id="20" name="Picture 20" descr="sc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l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062">
      <w:rPr>
        <w:rFonts w:cs="Calibri"/>
        <w:noProof/>
        <w:sz w:val="28"/>
        <w:szCs w:val="28"/>
        <w:lang w:eastAsia="en-GB"/>
      </w:rPr>
      <w:drawing>
        <wp:anchor distT="0" distB="0" distL="114300" distR="114300" simplePos="0" relativeHeight="251658248" behindDoc="1" locked="0" layoutInCell="1" allowOverlap="1" wp14:anchorId="461A954A" wp14:editId="5822039F">
          <wp:simplePos x="0" y="0"/>
          <wp:positionH relativeFrom="column">
            <wp:posOffset>5485765</wp:posOffset>
          </wp:positionH>
          <wp:positionV relativeFrom="paragraph">
            <wp:posOffset>-443230</wp:posOffset>
          </wp:positionV>
          <wp:extent cx="1189990" cy="647700"/>
          <wp:effectExtent l="0" t="0" r="0" b="0"/>
          <wp:wrapTight wrapText="bothSides">
            <wp:wrapPolygon edited="0">
              <wp:start x="0" y="0"/>
              <wp:lineTo x="0" y="20965"/>
              <wp:lineTo x="21093" y="20965"/>
              <wp:lineTo x="21093" y="0"/>
              <wp:lineTo x="0" y="0"/>
            </wp:wrapPolygon>
          </wp:wrapTight>
          <wp:docPr id="9" name="Picture 9" descr="Image result for reading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agenc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9990" cy="647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39F1C" w14:textId="77777777" w:rsidR="000F7D4A" w:rsidRDefault="000F7D4A">
      <w:r>
        <w:separator/>
      </w:r>
    </w:p>
  </w:footnote>
  <w:footnote w:type="continuationSeparator" w:id="0">
    <w:p w14:paraId="1F7BEDEF" w14:textId="77777777" w:rsidR="000F7D4A" w:rsidRDefault="000F7D4A">
      <w:r>
        <w:continuationSeparator/>
      </w:r>
    </w:p>
  </w:footnote>
  <w:footnote w:type="continuationNotice" w:id="1">
    <w:p w14:paraId="3D536E12" w14:textId="77777777" w:rsidR="000F7D4A" w:rsidRDefault="000F7D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155C" w14:textId="77777777" w:rsidR="00946205" w:rsidRDefault="00946205" w:rsidP="007511EE">
    <w:pPr>
      <w:ind w:left="-42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155D" w14:textId="38049A53" w:rsidR="00946205" w:rsidRDefault="00946205" w:rsidP="001D06A7">
    <w:pPr>
      <w:pStyle w:val="Heading1"/>
    </w:pPr>
    <w:r>
      <w:rPr>
        <w:noProof/>
        <w:lang w:eastAsia="en-GB"/>
      </w:rPr>
      <w:drawing>
        <wp:anchor distT="0" distB="0" distL="114300" distR="114300" simplePos="0" relativeHeight="251658241" behindDoc="1" locked="0" layoutInCell="1" allowOverlap="1" wp14:anchorId="195C93D8" wp14:editId="525C3901">
          <wp:simplePos x="0" y="0"/>
          <wp:positionH relativeFrom="column">
            <wp:posOffset>4523740</wp:posOffset>
          </wp:positionH>
          <wp:positionV relativeFrom="paragraph">
            <wp:posOffset>-297815</wp:posOffset>
          </wp:positionV>
          <wp:extent cx="1971675" cy="1528788"/>
          <wp:effectExtent l="0" t="0" r="0" b="0"/>
          <wp:wrapTight wrapText="bothSides">
            <wp:wrapPolygon edited="0">
              <wp:start x="0" y="0"/>
              <wp:lineTo x="0" y="21268"/>
              <wp:lineTo x="21287" y="21268"/>
              <wp:lineTo x="212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1528788"/>
                  </a:xfrm>
                  <a:prstGeom prst="rect">
                    <a:avLst/>
                  </a:prstGeom>
                  <a:noFill/>
                </pic:spPr>
              </pic:pic>
            </a:graphicData>
          </a:graphic>
        </wp:anchor>
      </w:drawing>
    </w:r>
    <w:r w:rsidRPr="00E0110A">
      <w:rPr>
        <w:noProof/>
        <w:lang w:eastAsia="en-GB"/>
      </w:rPr>
      <w:drawing>
        <wp:anchor distT="0" distB="0" distL="114300" distR="114300" simplePos="0" relativeHeight="251658240" behindDoc="1" locked="0" layoutInCell="1" allowOverlap="1" wp14:anchorId="44E037D1" wp14:editId="4F71FC3E">
          <wp:simplePos x="0" y="0"/>
          <wp:positionH relativeFrom="column">
            <wp:posOffset>-261628</wp:posOffset>
          </wp:positionH>
          <wp:positionV relativeFrom="paragraph">
            <wp:posOffset>-278765</wp:posOffset>
          </wp:positionV>
          <wp:extent cx="2990215" cy="1486847"/>
          <wp:effectExtent l="0" t="0" r="635" b="0"/>
          <wp:wrapTight wrapText="bothSides">
            <wp:wrapPolygon edited="0">
              <wp:start x="0" y="0"/>
              <wp:lineTo x="0" y="21314"/>
              <wp:lineTo x="21467" y="21314"/>
              <wp:lineTo x="21467" y="0"/>
              <wp:lineTo x="0" y="0"/>
            </wp:wrapPolygon>
          </wp:wrapTight>
          <wp:docPr id="7" name="Picture 7" descr="C:\Users\elly.ireland\AppData\Local\Microsoft\Windows\Temporary Internet Files\Content.Outlook\924Y1B5F\WELSH READING WELL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y.ireland\AppData\Local\Microsoft\Windows\Temporary Internet Files\Content.Outlook\924Y1B5F\WELSH READING WELL LOGO (00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90215" cy="148684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F0064"/>
    <w:multiLevelType w:val="hybridMultilevel"/>
    <w:tmpl w:val="721C2374"/>
    <w:lvl w:ilvl="0" w:tplc="67909D8C">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7B793E"/>
    <w:multiLevelType w:val="multilevel"/>
    <w:tmpl w:val="350E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9643A"/>
    <w:multiLevelType w:val="hybridMultilevel"/>
    <w:tmpl w:val="52EA6450"/>
    <w:lvl w:ilvl="0" w:tplc="85EE5ECC">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CB6340"/>
    <w:multiLevelType w:val="multilevel"/>
    <w:tmpl w:val="9FAA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A001FA"/>
    <w:multiLevelType w:val="hybridMultilevel"/>
    <w:tmpl w:val="7570E256"/>
    <w:lvl w:ilvl="0" w:tplc="38DA5A6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BF4E49"/>
    <w:multiLevelType w:val="hybridMultilevel"/>
    <w:tmpl w:val="3E42E0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4191BD3"/>
    <w:multiLevelType w:val="hybridMultilevel"/>
    <w:tmpl w:val="A7F6FB30"/>
    <w:lvl w:ilvl="0" w:tplc="A8AE83F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83D6EB1"/>
    <w:multiLevelType w:val="hybridMultilevel"/>
    <w:tmpl w:val="4FE6AE16"/>
    <w:lvl w:ilvl="0" w:tplc="3AA65EE0">
      <w:start w:val="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A230C8F"/>
    <w:multiLevelType w:val="hybridMultilevel"/>
    <w:tmpl w:val="EF4614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1069"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1384364"/>
    <w:multiLevelType w:val="hybridMultilevel"/>
    <w:tmpl w:val="DD1C4016"/>
    <w:lvl w:ilvl="0" w:tplc="43D8094A">
      <w:numFmt w:val="bullet"/>
      <w:lvlText w:val="-"/>
      <w:lvlJc w:val="left"/>
      <w:pPr>
        <w:ind w:left="1080" w:hanging="360"/>
      </w:pPr>
      <w:rPr>
        <w:rFonts w:ascii="Calibri" w:eastAsia="Times New Roman"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5FD336C"/>
    <w:multiLevelType w:val="hybridMultilevel"/>
    <w:tmpl w:val="DBE0990A"/>
    <w:lvl w:ilvl="0" w:tplc="85EE5EC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9C5E40"/>
    <w:multiLevelType w:val="hybridMultilevel"/>
    <w:tmpl w:val="841EDEB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4E7C21BA"/>
    <w:multiLevelType w:val="hybridMultilevel"/>
    <w:tmpl w:val="6BE4871E"/>
    <w:lvl w:ilvl="0" w:tplc="161A4BEA">
      <w:start w:val="1"/>
      <w:numFmt w:val="bullet"/>
      <w:pStyle w:val="ListBulletBold"/>
      <w:lvlText w:val=""/>
      <w:lvlJc w:val="left"/>
      <w:pPr>
        <w:ind w:left="1403" w:firstLine="37"/>
      </w:pPr>
      <w:rPr>
        <w:rFonts w:ascii="Symbol" w:hAnsi="Symbol" w:hint="default"/>
        <w:color w:val="F05323"/>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4FF076ED"/>
    <w:multiLevelType w:val="hybridMultilevel"/>
    <w:tmpl w:val="6ADA96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1486FDE"/>
    <w:multiLevelType w:val="hybridMultilevel"/>
    <w:tmpl w:val="5254D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82671"/>
    <w:multiLevelType w:val="multilevel"/>
    <w:tmpl w:val="CEAA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1E754F"/>
    <w:multiLevelType w:val="hybridMultilevel"/>
    <w:tmpl w:val="2ABA8206"/>
    <w:lvl w:ilvl="0" w:tplc="BED6A550">
      <w:start w:val="1"/>
      <w:numFmt w:val="decimal"/>
      <w:pStyle w:val="ListNumbered"/>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35923D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8" w15:restartNumberingAfterBreak="0">
    <w:nsid w:val="69873DF9"/>
    <w:multiLevelType w:val="multilevel"/>
    <w:tmpl w:val="5C8C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BC1690"/>
    <w:multiLevelType w:val="hybridMultilevel"/>
    <w:tmpl w:val="F768199C"/>
    <w:lvl w:ilvl="0" w:tplc="2FC4D21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605A00"/>
    <w:multiLevelType w:val="multilevel"/>
    <w:tmpl w:val="DEEC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4E0824"/>
    <w:multiLevelType w:val="hybridMultilevel"/>
    <w:tmpl w:val="A8DED066"/>
    <w:lvl w:ilvl="0" w:tplc="C35640FE">
      <w:numFmt w:val="bullet"/>
      <w:lvlText w:val="-"/>
      <w:lvlJc w:val="left"/>
      <w:pPr>
        <w:ind w:left="1080" w:hanging="360"/>
      </w:pPr>
      <w:rPr>
        <w:rFonts w:ascii="Calibri" w:eastAsia="Times New Roman"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9421CBF"/>
    <w:multiLevelType w:val="multilevel"/>
    <w:tmpl w:val="FE32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0F2469"/>
    <w:multiLevelType w:val="hybridMultilevel"/>
    <w:tmpl w:val="F008FF78"/>
    <w:lvl w:ilvl="0" w:tplc="B85EA142">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2"/>
  </w:num>
  <w:num w:numId="4">
    <w:abstractNumId w:val="19"/>
  </w:num>
  <w:num w:numId="5">
    <w:abstractNumId w:val="4"/>
  </w:num>
  <w:num w:numId="6">
    <w:abstractNumId w:val="2"/>
  </w:num>
  <w:num w:numId="7">
    <w:abstractNumId w:val="9"/>
  </w:num>
  <w:num w:numId="8">
    <w:abstractNumId w:val="8"/>
  </w:num>
  <w:num w:numId="9">
    <w:abstractNumId w:val="5"/>
  </w:num>
  <w:num w:numId="10">
    <w:abstractNumId w:val="13"/>
  </w:num>
  <w:num w:numId="11">
    <w:abstractNumId w:val="10"/>
  </w:num>
  <w:num w:numId="12">
    <w:abstractNumId w:val="23"/>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7"/>
  </w:num>
  <w:num w:numId="17">
    <w:abstractNumId w:val="21"/>
  </w:num>
  <w:num w:numId="18">
    <w:abstractNumId w:val="6"/>
  </w:num>
  <w:num w:numId="19">
    <w:abstractNumId w:val="14"/>
  </w:num>
  <w:num w:numId="20">
    <w:abstractNumId w:val="20"/>
  </w:num>
  <w:num w:numId="21">
    <w:abstractNumId w:val="1"/>
  </w:num>
  <w:num w:numId="22">
    <w:abstractNumId w:val="22"/>
  </w:num>
  <w:num w:numId="23">
    <w:abstractNumId w:val="3"/>
  </w:num>
  <w:num w:numId="24">
    <w:abstractNumId w:val="18"/>
  </w:num>
  <w:num w:numId="25">
    <w:abstractNumId w:val="15"/>
  </w:num>
  <w:num w:numId="26">
    <w:abstractNumId w:val="0"/>
  </w:num>
  <w:num w:numId="2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B408" w:allStyles="0" w:customStyles="0" w:latentStyles="0" w:stylesInUse="1" w:headingStyles="0" w:numberingStyles="0" w:tableStyles="0" w:directFormattingOnRuns="0" w:directFormattingOnParagraphs="0" w:directFormattingOnNumbering="1" w:directFormattingOnTables="0" w:clearFormatting="1" w:top3HeadingStyles="1" w:visibleStyles="0" w:alternateStyleNames="1"/>
  <w:stylePaneSortMethod w:val="0002"/>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E32"/>
    <w:rsid w:val="00003240"/>
    <w:rsid w:val="00007D1E"/>
    <w:rsid w:val="00017999"/>
    <w:rsid w:val="00023228"/>
    <w:rsid w:val="00024D23"/>
    <w:rsid w:val="00032026"/>
    <w:rsid w:val="000330DA"/>
    <w:rsid w:val="000554C9"/>
    <w:rsid w:val="00056B34"/>
    <w:rsid w:val="00057037"/>
    <w:rsid w:val="00062982"/>
    <w:rsid w:val="00063230"/>
    <w:rsid w:val="00064AE4"/>
    <w:rsid w:val="00075C1E"/>
    <w:rsid w:val="0008237E"/>
    <w:rsid w:val="00087911"/>
    <w:rsid w:val="000919DB"/>
    <w:rsid w:val="000B2D31"/>
    <w:rsid w:val="000B51A6"/>
    <w:rsid w:val="000C02F1"/>
    <w:rsid w:val="000C6F2D"/>
    <w:rsid w:val="000D1BE2"/>
    <w:rsid w:val="000E3C86"/>
    <w:rsid w:val="000F1001"/>
    <w:rsid w:val="000F7D4A"/>
    <w:rsid w:val="001004BD"/>
    <w:rsid w:val="0011086B"/>
    <w:rsid w:val="00126C8E"/>
    <w:rsid w:val="00132722"/>
    <w:rsid w:val="001361AB"/>
    <w:rsid w:val="00137877"/>
    <w:rsid w:val="00150583"/>
    <w:rsid w:val="0015225E"/>
    <w:rsid w:val="001526A4"/>
    <w:rsid w:val="00157718"/>
    <w:rsid w:val="0016006D"/>
    <w:rsid w:val="00160C7A"/>
    <w:rsid w:val="001614CA"/>
    <w:rsid w:val="001635FF"/>
    <w:rsid w:val="00165C55"/>
    <w:rsid w:val="0016765C"/>
    <w:rsid w:val="00172E2E"/>
    <w:rsid w:val="00172FC7"/>
    <w:rsid w:val="001732B5"/>
    <w:rsid w:val="001907FE"/>
    <w:rsid w:val="001942E3"/>
    <w:rsid w:val="001953BF"/>
    <w:rsid w:val="00197238"/>
    <w:rsid w:val="001A1751"/>
    <w:rsid w:val="001A5D43"/>
    <w:rsid w:val="001A603A"/>
    <w:rsid w:val="001B7CD8"/>
    <w:rsid w:val="001C1440"/>
    <w:rsid w:val="001C2EDF"/>
    <w:rsid w:val="001C4140"/>
    <w:rsid w:val="001C5957"/>
    <w:rsid w:val="001C7F9A"/>
    <w:rsid w:val="001D06A7"/>
    <w:rsid w:val="001D3254"/>
    <w:rsid w:val="001E0FC7"/>
    <w:rsid w:val="001F540B"/>
    <w:rsid w:val="00204E3A"/>
    <w:rsid w:val="00206093"/>
    <w:rsid w:val="00206707"/>
    <w:rsid w:val="00206D89"/>
    <w:rsid w:val="00207A6B"/>
    <w:rsid w:val="002272AD"/>
    <w:rsid w:val="002349C0"/>
    <w:rsid w:val="002400F5"/>
    <w:rsid w:val="002445EC"/>
    <w:rsid w:val="00244E96"/>
    <w:rsid w:val="0024556F"/>
    <w:rsid w:val="00250816"/>
    <w:rsid w:val="00251669"/>
    <w:rsid w:val="00252FF5"/>
    <w:rsid w:val="00253264"/>
    <w:rsid w:val="00260F76"/>
    <w:rsid w:val="00263518"/>
    <w:rsid w:val="00266374"/>
    <w:rsid w:val="00266CFA"/>
    <w:rsid w:val="00270881"/>
    <w:rsid w:val="00271A6B"/>
    <w:rsid w:val="00276167"/>
    <w:rsid w:val="00285BD5"/>
    <w:rsid w:val="00287962"/>
    <w:rsid w:val="002906B0"/>
    <w:rsid w:val="002908CB"/>
    <w:rsid w:val="0029271F"/>
    <w:rsid w:val="002B06D8"/>
    <w:rsid w:val="002B0CF9"/>
    <w:rsid w:val="002B182E"/>
    <w:rsid w:val="002B1E93"/>
    <w:rsid w:val="002B2445"/>
    <w:rsid w:val="002B31F8"/>
    <w:rsid w:val="002B7C7A"/>
    <w:rsid w:val="002C3DB7"/>
    <w:rsid w:val="002D057C"/>
    <w:rsid w:val="002D68B5"/>
    <w:rsid w:val="002E4A05"/>
    <w:rsid w:val="002F1EB6"/>
    <w:rsid w:val="00301986"/>
    <w:rsid w:val="0031027B"/>
    <w:rsid w:val="00310595"/>
    <w:rsid w:val="0031593F"/>
    <w:rsid w:val="00320A00"/>
    <w:rsid w:val="0032351E"/>
    <w:rsid w:val="00327B64"/>
    <w:rsid w:val="0034087A"/>
    <w:rsid w:val="00340DA8"/>
    <w:rsid w:val="00345174"/>
    <w:rsid w:val="0034677E"/>
    <w:rsid w:val="003546EF"/>
    <w:rsid w:val="00361185"/>
    <w:rsid w:val="00374EE0"/>
    <w:rsid w:val="00377999"/>
    <w:rsid w:val="0038457C"/>
    <w:rsid w:val="003854B3"/>
    <w:rsid w:val="00397237"/>
    <w:rsid w:val="003A40AB"/>
    <w:rsid w:val="003A771D"/>
    <w:rsid w:val="003B63F7"/>
    <w:rsid w:val="003C3A8F"/>
    <w:rsid w:val="003C3F18"/>
    <w:rsid w:val="003D292E"/>
    <w:rsid w:val="003E20A8"/>
    <w:rsid w:val="003E24E6"/>
    <w:rsid w:val="003E6AEB"/>
    <w:rsid w:val="003F0145"/>
    <w:rsid w:val="003F155F"/>
    <w:rsid w:val="003F3D3B"/>
    <w:rsid w:val="00402656"/>
    <w:rsid w:val="00404FDE"/>
    <w:rsid w:val="00405381"/>
    <w:rsid w:val="00405A84"/>
    <w:rsid w:val="00411567"/>
    <w:rsid w:val="00413FE9"/>
    <w:rsid w:val="00414DF2"/>
    <w:rsid w:val="00414F99"/>
    <w:rsid w:val="00430140"/>
    <w:rsid w:val="00452E32"/>
    <w:rsid w:val="00454F65"/>
    <w:rsid w:val="004567D2"/>
    <w:rsid w:val="00466751"/>
    <w:rsid w:val="004667CF"/>
    <w:rsid w:val="0047338E"/>
    <w:rsid w:val="00476DAD"/>
    <w:rsid w:val="004814C7"/>
    <w:rsid w:val="00483536"/>
    <w:rsid w:val="00492619"/>
    <w:rsid w:val="004A30B0"/>
    <w:rsid w:val="004B1338"/>
    <w:rsid w:val="004C2121"/>
    <w:rsid w:val="004C324D"/>
    <w:rsid w:val="004C5F72"/>
    <w:rsid w:val="004C7B72"/>
    <w:rsid w:val="004D3ACB"/>
    <w:rsid w:val="004E1173"/>
    <w:rsid w:val="004E14A9"/>
    <w:rsid w:val="004E1DF9"/>
    <w:rsid w:val="004F4D50"/>
    <w:rsid w:val="004F5B15"/>
    <w:rsid w:val="004F6DCB"/>
    <w:rsid w:val="00501D88"/>
    <w:rsid w:val="00504EE1"/>
    <w:rsid w:val="00507F74"/>
    <w:rsid w:val="0051141A"/>
    <w:rsid w:val="005159C6"/>
    <w:rsid w:val="00515B14"/>
    <w:rsid w:val="00520F56"/>
    <w:rsid w:val="00521BBC"/>
    <w:rsid w:val="005239FC"/>
    <w:rsid w:val="005270B3"/>
    <w:rsid w:val="00556091"/>
    <w:rsid w:val="005653FE"/>
    <w:rsid w:val="00571081"/>
    <w:rsid w:val="00571C34"/>
    <w:rsid w:val="005835FA"/>
    <w:rsid w:val="00586C1A"/>
    <w:rsid w:val="00591631"/>
    <w:rsid w:val="005949CD"/>
    <w:rsid w:val="005B0AA8"/>
    <w:rsid w:val="005B0B59"/>
    <w:rsid w:val="005C35AE"/>
    <w:rsid w:val="005D0911"/>
    <w:rsid w:val="005D6BE6"/>
    <w:rsid w:val="005D6F7D"/>
    <w:rsid w:val="005D7ED6"/>
    <w:rsid w:val="005E4EEC"/>
    <w:rsid w:val="005E5E3F"/>
    <w:rsid w:val="005E6B8B"/>
    <w:rsid w:val="005F0094"/>
    <w:rsid w:val="005F114A"/>
    <w:rsid w:val="00600B18"/>
    <w:rsid w:val="0060644E"/>
    <w:rsid w:val="006076FA"/>
    <w:rsid w:val="00607F36"/>
    <w:rsid w:val="00610B93"/>
    <w:rsid w:val="006219DD"/>
    <w:rsid w:val="00623708"/>
    <w:rsid w:val="00623C6F"/>
    <w:rsid w:val="006247EA"/>
    <w:rsid w:val="006310A6"/>
    <w:rsid w:val="006520AF"/>
    <w:rsid w:val="00657FF7"/>
    <w:rsid w:val="0066565E"/>
    <w:rsid w:val="00673D3C"/>
    <w:rsid w:val="006741FC"/>
    <w:rsid w:val="00680809"/>
    <w:rsid w:val="00684973"/>
    <w:rsid w:val="00694ED7"/>
    <w:rsid w:val="006A36F6"/>
    <w:rsid w:val="006A531F"/>
    <w:rsid w:val="006B75C4"/>
    <w:rsid w:val="006C3E34"/>
    <w:rsid w:val="006C4A0E"/>
    <w:rsid w:val="006D3E30"/>
    <w:rsid w:val="006D6051"/>
    <w:rsid w:val="006D692D"/>
    <w:rsid w:val="006D6F9C"/>
    <w:rsid w:val="006E1CE7"/>
    <w:rsid w:val="006F06F1"/>
    <w:rsid w:val="006F6F5A"/>
    <w:rsid w:val="00703D2F"/>
    <w:rsid w:val="00710781"/>
    <w:rsid w:val="00711671"/>
    <w:rsid w:val="00712DDF"/>
    <w:rsid w:val="00713E56"/>
    <w:rsid w:val="00715370"/>
    <w:rsid w:val="00720BF0"/>
    <w:rsid w:val="00720CBE"/>
    <w:rsid w:val="0072343D"/>
    <w:rsid w:val="00730BA9"/>
    <w:rsid w:val="00731DB8"/>
    <w:rsid w:val="00734B31"/>
    <w:rsid w:val="00737C94"/>
    <w:rsid w:val="00741A47"/>
    <w:rsid w:val="00742716"/>
    <w:rsid w:val="007511EE"/>
    <w:rsid w:val="00754B90"/>
    <w:rsid w:val="00767755"/>
    <w:rsid w:val="007715C6"/>
    <w:rsid w:val="00773577"/>
    <w:rsid w:val="0077685C"/>
    <w:rsid w:val="0078327C"/>
    <w:rsid w:val="007840A8"/>
    <w:rsid w:val="00791932"/>
    <w:rsid w:val="00795AD1"/>
    <w:rsid w:val="00795D50"/>
    <w:rsid w:val="007A44C9"/>
    <w:rsid w:val="007A50D8"/>
    <w:rsid w:val="007B0339"/>
    <w:rsid w:val="007B22E3"/>
    <w:rsid w:val="007B3AA1"/>
    <w:rsid w:val="007D50AB"/>
    <w:rsid w:val="007E56BB"/>
    <w:rsid w:val="008018C4"/>
    <w:rsid w:val="00805D2E"/>
    <w:rsid w:val="00806326"/>
    <w:rsid w:val="0082462A"/>
    <w:rsid w:val="00824931"/>
    <w:rsid w:val="00825D9C"/>
    <w:rsid w:val="00826197"/>
    <w:rsid w:val="00840D17"/>
    <w:rsid w:val="00842F4F"/>
    <w:rsid w:val="00845827"/>
    <w:rsid w:val="00846062"/>
    <w:rsid w:val="0085691A"/>
    <w:rsid w:val="00856B4B"/>
    <w:rsid w:val="00863F16"/>
    <w:rsid w:val="008672E7"/>
    <w:rsid w:val="00867FE9"/>
    <w:rsid w:val="008761A4"/>
    <w:rsid w:val="008767B0"/>
    <w:rsid w:val="00876F15"/>
    <w:rsid w:val="00884EA8"/>
    <w:rsid w:val="00895416"/>
    <w:rsid w:val="008A034E"/>
    <w:rsid w:val="008A3BFA"/>
    <w:rsid w:val="008A5CC9"/>
    <w:rsid w:val="008B7545"/>
    <w:rsid w:val="008C3218"/>
    <w:rsid w:val="008D2700"/>
    <w:rsid w:val="008D3F9B"/>
    <w:rsid w:val="008D6F6E"/>
    <w:rsid w:val="008E20D1"/>
    <w:rsid w:val="008E24D7"/>
    <w:rsid w:val="008E40FB"/>
    <w:rsid w:val="008F3405"/>
    <w:rsid w:val="0091732F"/>
    <w:rsid w:val="00926496"/>
    <w:rsid w:val="00941306"/>
    <w:rsid w:val="009450DA"/>
    <w:rsid w:val="00946205"/>
    <w:rsid w:val="00950B2E"/>
    <w:rsid w:val="0095493A"/>
    <w:rsid w:val="009607A8"/>
    <w:rsid w:val="0096130C"/>
    <w:rsid w:val="009629D9"/>
    <w:rsid w:val="00970DE3"/>
    <w:rsid w:val="00972756"/>
    <w:rsid w:val="009801FA"/>
    <w:rsid w:val="00981BAF"/>
    <w:rsid w:val="009847AB"/>
    <w:rsid w:val="009933F2"/>
    <w:rsid w:val="009956C7"/>
    <w:rsid w:val="009A2EBF"/>
    <w:rsid w:val="009C13E5"/>
    <w:rsid w:val="009E67B8"/>
    <w:rsid w:val="009F5FE6"/>
    <w:rsid w:val="00A00FF1"/>
    <w:rsid w:val="00A21A94"/>
    <w:rsid w:val="00A22E65"/>
    <w:rsid w:val="00A24BC4"/>
    <w:rsid w:val="00A302AD"/>
    <w:rsid w:val="00A36FF0"/>
    <w:rsid w:val="00A403AC"/>
    <w:rsid w:val="00A40D98"/>
    <w:rsid w:val="00A42F0F"/>
    <w:rsid w:val="00A44275"/>
    <w:rsid w:val="00A455A8"/>
    <w:rsid w:val="00A52938"/>
    <w:rsid w:val="00A5404C"/>
    <w:rsid w:val="00A554E2"/>
    <w:rsid w:val="00A56059"/>
    <w:rsid w:val="00A61FD7"/>
    <w:rsid w:val="00A74D64"/>
    <w:rsid w:val="00A758D8"/>
    <w:rsid w:val="00A837D9"/>
    <w:rsid w:val="00A95A64"/>
    <w:rsid w:val="00AA00CB"/>
    <w:rsid w:val="00AB4BA0"/>
    <w:rsid w:val="00AB65B7"/>
    <w:rsid w:val="00AC17AE"/>
    <w:rsid w:val="00AC1F27"/>
    <w:rsid w:val="00AD2308"/>
    <w:rsid w:val="00AD6A2B"/>
    <w:rsid w:val="00AD768E"/>
    <w:rsid w:val="00AE20CB"/>
    <w:rsid w:val="00AF5BDF"/>
    <w:rsid w:val="00AF72B6"/>
    <w:rsid w:val="00B015EE"/>
    <w:rsid w:val="00B020FA"/>
    <w:rsid w:val="00B04554"/>
    <w:rsid w:val="00B17722"/>
    <w:rsid w:val="00B324E0"/>
    <w:rsid w:val="00B36E0A"/>
    <w:rsid w:val="00B40626"/>
    <w:rsid w:val="00B45670"/>
    <w:rsid w:val="00B45779"/>
    <w:rsid w:val="00B56B01"/>
    <w:rsid w:val="00B579BC"/>
    <w:rsid w:val="00B60D5B"/>
    <w:rsid w:val="00B61C9B"/>
    <w:rsid w:val="00B65EAA"/>
    <w:rsid w:val="00B70A17"/>
    <w:rsid w:val="00B74DAD"/>
    <w:rsid w:val="00B83213"/>
    <w:rsid w:val="00B8428F"/>
    <w:rsid w:val="00B90122"/>
    <w:rsid w:val="00B93897"/>
    <w:rsid w:val="00B95740"/>
    <w:rsid w:val="00B964B7"/>
    <w:rsid w:val="00BA2109"/>
    <w:rsid w:val="00BB05E4"/>
    <w:rsid w:val="00BB3EBF"/>
    <w:rsid w:val="00BB7A8B"/>
    <w:rsid w:val="00BC033B"/>
    <w:rsid w:val="00BC5F00"/>
    <w:rsid w:val="00BD1E30"/>
    <w:rsid w:val="00BE13C8"/>
    <w:rsid w:val="00BE2375"/>
    <w:rsid w:val="00BE5A4F"/>
    <w:rsid w:val="00BF1E79"/>
    <w:rsid w:val="00C1180D"/>
    <w:rsid w:val="00C1400E"/>
    <w:rsid w:val="00C16AED"/>
    <w:rsid w:val="00C16FE0"/>
    <w:rsid w:val="00C362CD"/>
    <w:rsid w:val="00C36528"/>
    <w:rsid w:val="00C378CE"/>
    <w:rsid w:val="00C5155E"/>
    <w:rsid w:val="00C516A5"/>
    <w:rsid w:val="00C51ECE"/>
    <w:rsid w:val="00C523E8"/>
    <w:rsid w:val="00C52B39"/>
    <w:rsid w:val="00C52FC0"/>
    <w:rsid w:val="00C646A5"/>
    <w:rsid w:val="00C652B3"/>
    <w:rsid w:val="00C66A98"/>
    <w:rsid w:val="00C72D39"/>
    <w:rsid w:val="00C7378B"/>
    <w:rsid w:val="00C7381B"/>
    <w:rsid w:val="00C829BF"/>
    <w:rsid w:val="00C85F81"/>
    <w:rsid w:val="00C91079"/>
    <w:rsid w:val="00C95F77"/>
    <w:rsid w:val="00C97088"/>
    <w:rsid w:val="00CA5330"/>
    <w:rsid w:val="00CA6A3D"/>
    <w:rsid w:val="00CA6B17"/>
    <w:rsid w:val="00CC53E4"/>
    <w:rsid w:val="00CE347A"/>
    <w:rsid w:val="00CE5FB6"/>
    <w:rsid w:val="00CF2837"/>
    <w:rsid w:val="00CF381F"/>
    <w:rsid w:val="00CF45CD"/>
    <w:rsid w:val="00D000F0"/>
    <w:rsid w:val="00D04EF3"/>
    <w:rsid w:val="00D07A1A"/>
    <w:rsid w:val="00D16288"/>
    <w:rsid w:val="00D2192D"/>
    <w:rsid w:val="00D21B8A"/>
    <w:rsid w:val="00D22AC6"/>
    <w:rsid w:val="00D27805"/>
    <w:rsid w:val="00D35548"/>
    <w:rsid w:val="00D37FF7"/>
    <w:rsid w:val="00D43045"/>
    <w:rsid w:val="00D510B4"/>
    <w:rsid w:val="00D535F1"/>
    <w:rsid w:val="00D53DC5"/>
    <w:rsid w:val="00D55390"/>
    <w:rsid w:val="00D62B74"/>
    <w:rsid w:val="00D66845"/>
    <w:rsid w:val="00D66911"/>
    <w:rsid w:val="00D7284F"/>
    <w:rsid w:val="00D75D79"/>
    <w:rsid w:val="00D933AF"/>
    <w:rsid w:val="00DA0CB9"/>
    <w:rsid w:val="00DA496C"/>
    <w:rsid w:val="00DB003B"/>
    <w:rsid w:val="00DB012B"/>
    <w:rsid w:val="00DB232E"/>
    <w:rsid w:val="00DB5008"/>
    <w:rsid w:val="00DC2B43"/>
    <w:rsid w:val="00DC3C38"/>
    <w:rsid w:val="00DC5C07"/>
    <w:rsid w:val="00DD70A8"/>
    <w:rsid w:val="00E02ABD"/>
    <w:rsid w:val="00E044EE"/>
    <w:rsid w:val="00E0539F"/>
    <w:rsid w:val="00E146B4"/>
    <w:rsid w:val="00E227DD"/>
    <w:rsid w:val="00E230D1"/>
    <w:rsid w:val="00E2712E"/>
    <w:rsid w:val="00E322DA"/>
    <w:rsid w:val="00E35334"/>
    <w:rsid w:val="00E36B7A"/>
    <w:rsid w:val="00E442CB"/>
    <w:rsid w:val="00E5099C"/>
    <w:rsid w:val="00E51E60"/>
    <w:rsid w:val="00E57892"/>
    <w:rsid w:val="00E70F27"/>
    <w:rsid w:val="00E75A6F"/>
    <w:rsid w:val="00E7689B"/>
    <w:rsid w:val="00E82858"/>
    <w:rsid w:val="00E83B1C"/>
    <w:rsid w:val="00E8746F"/>
    <w:rsid w:val="00E91D76"/>
    <w:rsid w:val="00E95D45"/>
    <w:rsid w:val="00EA4132"/>
    <w:rsid w:val="00EA532A"/>
    <w:rsid w:val="00EB71D1"/>
    <w:rsid w:val="00EC0F32"/>
    <w:rsid w:val="00EC6829"/>
    <w:rsid w:val="00ED0DDA"/>
    <w:rsid w:val="00ED47EB"/>
    <w:rsid w:val="00EE09BF"/>
    <w:rsid w:val="00EE1327"/>
    <w:rsid w:val="00EE2BCB"/>
    <w:rsid w:val="00EE3534"/>
    <w:rsid w:val="00EE3DDE"/>
    <w:rsid w:val="00EE6DEC"/>
    <w:rsid w:val="00EF03B8"/>
    <w:rsid w:val="00F11107"/>
    <w:rsid w:val="00F111CD"/>
    <w:rsid w:val="00F13765"/>
    <w:rsid w:val="00F13917"/>
    <w:rsid w:val="00F247E8"/>
    <w:rsid w:val="00F374DD"/>
    <w:rsid w:val="00F453DF"/>
    <w:rsid w:val="00F5288B"/>
    <w:rsid w:val="00F52FE2"/>
    <w:rsid w:val="00F66094"/>
    <w:rsid w:val="00F663DE"/>
    <w:rsid w:val="00F7083D"/>
    <w:rsid w:val="00F74495"/>
    <w:rsid w:val="00F76168"/>
    <w:rsid w:val="00F76551"/>
    <w:rsid w:val="00F817DE"/>
    <w:rsid w:val="00F87E22"/>
    <w:rsid w:val="00F9766E"/>
    <w:rsid w:val="00FA533F"/>
    <w:rsid w:val="00FB18C0"/>
    <w:rsid w:val="00FB335C"/>
    <w:rsid w:val="00FD31D2"/>
    <w:rsid w:val="00FD78C1"/>
    <w:rsid w:val="00FE0C7E"/>
    <w:rsid w:val="00FE6269"/>
    <w:rsid w:val="00FE65F4"/>
    <w:rsid w:val="044FBF67"/>
    <w:rsid w:val="073763F0"/>
    <w:rsid w:val="083A1CE9"/>
    <w:rsid w:val="0FF6AC1B"/>
    <w:rsid w:val="1163B1ED"/>
    <w:rsid w:val="13F15C66"/>
    <w:rsid w:val="16486C6D"/>
    <w:rsid w:val="1EC1E6AF"/>
    <w:rsid w:val="2060F9E5"/>
    <w:rsid w:val="24D2D82D"/>
    <w:rsid w:val="2C5128F3"/>
    <w:rsid w:val="2E602AFE"/>
    <w:rsid w:val="326C763D"/>
    <w:rsid w:val="3799D955"/>
    <w:rsid w:val="386F6169"/>
    <w:rsid w:val="4001908C"/>
    <w:rsid w:val="4593ED19"/>
    <w:rsid w:val="47E34F29"/>
    <w:rsid w:val="49476C1F"/>
    <w:rsid w:val="4F34E813"/>
    <w:rsid w:val="50B15694"/>
    <w:rsid w:val="518661B9"/>
    <w:rsid w:val="58D785ED"/>
    <w:rsid w:val="5A868890"/>
    <w:rsid w:val="5C51B44F"/>
    <w:rsid w:val="5EBF28E4"/>
    <w:rsid w:val="61F8D9A8"/>
    <w:rsid w:val="668DA43A"/>
    <w:rsid w:val="684DD630"/>
    <w:rsid w:val="6BF1640F"/>
    <w:rsid w:val="6C937C16"/>
    <w:rsid w:val="6D1C3999"/>
    <w:rsid w:val="6EC0417D"/>
    <w:rsid w:val="6F47516D"/>
    <w:rsid w:val="709C4562"/>
    <w:rsid w:val="7831C7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0601557"/>
  <w15:docId w15:val="{BBDF8DF4-9DB2-4E11-BAC7-1726AE08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32B5"/>
    <w:rPr>
      <w:rFonts w:ascii="Calibri" w:hAnsi="Calibri"/>
      <w:sz w:val="22"/>
      <w:lang w:eastAsia="en-US"/>
    </w:rPr>
  </w:style>
  <w:style w:type="paragraph" w:styleId="Heading1">
    <w:name w:val="heading 1"/>
    <w:next w:val="Normal"/>
    <w:link w:val="Heading1Char"/>
    <w:qFormat/>
    <w:rsid w:val="00A837D9"/>
    <w:pPr>
      <w:keepNext/>
      <w:spacing w:before="240" w:after="60"/>
      <w:outlineLvl w:val="0"/>
    </w:pPr>
    <w:rPr>
      <w:rFonts w:ascii="Calibri" w:hAnsi="Calibri"/>
      <w:b/>
      <w:color w:val="F05323"/>
      <w:kern w:val="32"/>
      <w:sz w:val="40"/>
      <w:szCs w:val="32"/>
      <w:lang w:eastAsia="en-US"/>
    </w:rPr>
  </w:style>
  <w:style w:type="paragraph" w:styleId="Heading2">
    <w:name w:val="heading 2"/>
    <w:basedOn w:val="Normal"/>
    <w:next w:val="Normal"/>
    <w:qFormat/>
    <w:rsid w:val="00A837D9"/>
    <w:pPr>
      <w:spacing w:before="240"/>
      <w:ind w:right="612"/>
      <w:outlineLvl w:val="1"/>
    </w:pPr>
    <w:rPr>
      <w:b/>
      <w:bCs/>
      <w:color w:val="000000"/>
      <w:sz w:val="28"/>
    </w:rPr>
  </w:style>
  <w:style w:type="paragraph" w:styleId="Heading3">
    <w:name w:val="heading 3"/>
    <w:basedOn w:val="Normal"/>
    <w:next w:val="Normal"/>
    <w:qFormat/>
    <w:rsid w:val="00A837D9"/>
    <w:pPr>
      <w:spacing w:before="240"/>
      <w:ind w:right="612"/>
      <w:outlineLvl w:val="2"/>
    </w:pPr>
    <w:rPr>
      <w:b/>
      <w:color w:val="000000"/>
      <w:sz w:val="24"/>
    </w:rPr>
  </w:style>
  <w:style w:type="paragraph" w:styleId="Heading4">
    <w:name w:val="heading 4"/>
    <w:basedOn w:val="Normal"/>
    <w:next w:val="Normal"/>
    <w:rsid w:val="005D0911"/>
    <w:pPr>
      <w:keepNext/>
      <w:spacing w:before="120"/>
      <w:outlineLvl w:val="3"/>
    </w:pPr>
    <w:rPr>
      <w:b/>
      <w:szCs w:val="28"/>
    </w:rPr>
  </w:style>
  <w:style w:type="paragraph" w:styleId="Heading5">
    <w:name w:val="heading 5"/>
    <w:basedOn w:val="Normal"/>
    <w:next w:val="Normal"/>
    <w:rsid w:val="00AD2308"/>
    <w:pPr>
      <w:numPr>
        <w:ilvl w:val="4"/>
        <w:numId w:val="2"/>
      </w:numPr>
      <w:spacing w:before="240" w:after="60"/>
      <w:outlineLvl w:val="4"/>
    </w:pPr>
    <w:rPr>
      <w:b/>
      <w:i/>
      <w:sz w:val="26"/>
      <w:szCs w:val="26"/>
    </w:rPr>
  </w:style>
  <w:style w:type="paragraph" w:styleId="Heading6">
    <w:name w:val="heading 6"/>
    <w:basedOn w:val="Normal"/>
    <w:next w:val="Normal"/>
    <w:rsid w:val="00AD2308"/>
    <w:pPr>
      <w:numPr>
        <w:ilvl w:val="5"/>
        <w:numId w:val="2"/>
      </w:numPr>
      <w:spacing w:before="240" w:after="60"/>
      <w:outlineLvl w:val="5"/>
    </w:pPr>
    <w:rPr>
      <w:rFonts w:ascii="Times New Roman" w:hAnsi="Times New Roman"/>
      <w:b/>
      <w:szCs w:val="22"/>
    </w:rPr>
  </w:style>
  <w:style w:type="paragraph" w:styleId="Heading7">
    <w:name w:val="heading 7"/>
    <w:basedOn w:val="Normal"/>
    <w:next w:val="Normal"/>
    <w:rsid w:val="00AD2308"/>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rsid w:val="00AD2308"/>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rsid w:val="00AD2308"/>
    <w:pPr>
      <w:numPr>
        <w:ilvl w:val="8"/>
        <w:numId w:val="2"/>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F4FEA"/>
    <w:pPr>
      <w:tabs>
        <w:tab w:val="center" w:pos="4320"/>
        <w:tab w:val="right" w:pos="8640"/>
      </w:tabs>
    </w:pPr>
  </w:style>
  <w:style w:type="character" w:styleId="Emphasis">
    <w:name w:val="Emphasis"/>
    <w:uiPriority w:val="20"/>
    <w:qFormat/>
    <w:rsid w:val="005D0911"/>
    <w:rPr>
      <w:i/>
      <w:iCs/>
    </w:rPr>
  </w:style>
  <w:style w:type="paragraph" w:styleId="ListParagraph">
    <w:name w:val="List Paragraph"/>
    <w:basedOn w:val="Normal"/>
    <w:uiPriority w:val="34"/>
    <w:qFormat/>
    <w:rsid w:val="005D0911"/>
    <w:pPr>
      <w:ind w:left="720"/>
      <w:contextualSpacing/>
    </w:pPr>
  </w:style>
  <w:style w:type="paragraph" w:styleId="BlockText">
    <w:name w:val="Block Text"/>
    <w:basedOn w:val="Normal"/>
    <w:next w:val="Normal"/>
    <w:qFormat/>
    <w:rsid w:val="00A837D9"/>
    <w:pPr>
      <w:spacing w:before="240" w:after="120"/>
      <w:ind w:left="709" w:right="1276"/>
    </w:pPr>
    <w:rPr>
      <w:color w:val="F05323"/>
    </w:rPr>
  </w:style>
  <w:style w:type="paragraph" w:styleId="Closing">
    <w:name w:val="Closing"/>
    <w:basedOn w:val="Normal"/>
    <w:semiHidden/>
    <w:rsid w:val="004F4FEA"/>
    <w:pPr>
      <w:ind w:left="4252"/>
    </w:pPr>
  </w:style>
  <w:style w:type="paragraph" w:customStyle="1" w:styleId="ListNumbered">
    <w:name w:val="List Numbered"/>
    <w:basedOn w:val="Normal"/>
    <w:qFormat/>
    <w:rsid w:val="004C5F72"/>
    <w:pPr>
      <w:numPr>
        <w:numId w:val="1"/>
      </w:numPr>
      <w:spacing w:after="100"/>
      <w:ind w:left="357" w:hanging="357"/>
    </w:pPr>
  </w:style>
  <w:style w:type="paragraph" w:customStyle="1" w:styleId="ListNumberedBold">
    <w:name w:val="List Numbered Bold"/>
    <w:basedOn w:val="ListNumbered"/>
    <w:next w:val="ListIndent"/>
    <w:qFormat/>
    <w:rsid w:val="004C5F72"/>
    <w:pPr>
      <w:spacing w:before="100" w:after="0"/>
    </w:pPr>
    <w:rPr>
      <w:b/>
    </w:rPr>
  </w:style>
  <w:style w:type="paragraph" w:customStyle="1" w:styleId="ListIndent">
    <w:name w:val="List Indent"/>
    <w:basedOn w:val="Normal"/>
    <w:link w:val="ListIndentChar"/>
    <w:qFormat/>
    <w:rsid w:val="00A21A94"/>
    <w:pPr>
      <w:spacing w:after="100"/>
      <w:ind w:left="357" w:right="612"/>
    </w:pPr>
    <w:rPr>
      <w:color w:val="000000"/>
      <w:szCs w:val="24"/>
    </w:rPr>
  </w:style>
  <w:style w:type="character" w:customStyle="1" w:styleId="ListIndentChar">
    <w:name w:val="List Indent Char"/>
    <w:link w:val="ListIndent"/>
    <w:rsid w:val="00A21A94"/>
    <w:rPr>
      <w:rFonts w:ascii="LuMarc Com" w:hAnsi="LuMarc Com"/>
      <w:color w:val="000000"/>
      <w:sz w:val="22"/>
      <w:szCs w:val="24"/>
      <w:lang w:val="en-GB" w:eastAsia="en-US" w:bidi="ar-SA"/>
    </w:rPr>
  </w:style>
  <w:style w:type="paragraph" w:customStyle="1" w:styleId="ListBulletBold">
    <w:name w:val="List Bullet Bold"/>
    <w:basedOn w:val="Normal"/>
    <w:next w:val="ListIndent"/>
    <w:link w:val="ListBulletBoldChar"/>
    <w:qFormat/>
    <w:rsid w:val="00E8746F"/>
    <w:pPr>
      <w:numPr>
        <w:numId w:val="3"/>
      </w:numPr>
      <w:suppressAutoHyphens/>
      <w:spacing w:before="100"/>
      <w:ind w:left="360" w:right="612"/>
    </w:pPr>
    <w:rPr>
      <w:color w:val="000000"/>
      <w:szCs w:val="24"/>
    </w:rPr>
  </w:style>
  <w:style w:type="character" w:customStyle="1" w:styleId="ListBulletBoldChar">
    <w:name w:val="List Bullet Bold Char"/>
    <w:link w:val="ListBulletBold"/>
    <w:rsid w:val="00E8746F"/>
    <w:rPr>
      <w:rFonts w:ascii="Calibri" w:hAnsi="Calibri"/>
      <w:color w:val="000000"/>
      <w:sz w:val="22"/>
      <w:szCs w:val="24"/>
      <w:lang w:eastAsia="en-US"/>
    </w:rPr>
  </w:style>
  <w:style w:type="paragraph" w:styleId="Header">
    <w:name w:val="header"/>
    <w:basedOn w:val="Normal"/>
    <w:link w:val="HeaderChar"/>
    <w:uiPriority w:val="99"/>
    <w:qFormat/>
    <w:rsid w:val="00D35548"/>
    <w:pPr>
      <w:tabs>
        <w:tab w:val="center" w:pos="4320"/>
        <w:tab w:val="right" w:pos="8640"/>
      </w:tabs>
    </w:pPr>
  </w:style>
  <w:style w:type="paragraph" w:customStyle="1" w:styleId="PageFooter">
    <w:name w:val="Page Footer"/>
    <w:basedOn w:val="Normal"/>
    <w:qFormat/>
    <w:rsid w:val="00D933AF"/>
    <w:pPr>
      <w:jc w:val="right"/>
    </w:pPr>
    <w:rPr>
      <w:sz w:val="18"/>
    </w:rPr>
  </w:style>
  <w:style w:type="paragraph" w:customStyle="1" w:styleId="Bodycopy">
    <w:name w:val="Body copy"/>
    <w:basedOn w:val="Normal"/>
    <w:qFormat/>
    <w:rsid w:val="00A758D8"/>
    <w:pPr>
      <w:spacing w:after="100"/>
    </w:pPr>
  </w:style>
  <w:style w:type="character" w:styleId="Strong">
    <w:name w:val="Strong"/>
    <w:qFormat/>
    <w:rsid w:val="00D933AF"/>
    <w:rPr>
      <w:b/>
      <w:bCs/>
    </w:rPr>
  </w:style>
  <w:style w:type="paragraph" w:styleId="Quote">
    <w:name w:val="Quote"/>
    <w:basedOn w:val="Normal"/>
    <w:next w:val="Normal"/>
    <w:link w:val="QuoteChar"/>
    <w:uiPriority w:val="29"/>
    <w:rsid w:val="00D933AF"/>
    <w:rPr>
      <w:i/>
      <w:iCs/>
      <w:color w:val="000000"/>
    </w:rPr>
  </w:style>
  <w:style w:type="character" w:customStyle="1" w:styleId="QuoteChar">
    <w:name w:val="Quote Char"/>
    <w:link w:val="Quote"/>
    <w:uiPriority w:val="29"/>
    <w:rsid w:val="00D933AF"/>
    <w:rPr>
      <w:rFonts w:ascii="Arial" w:hAnsi="Arial"/>
      <w:i/>
      <w:iCs/>
      <w:color w:val="000000"/>
      <w:sz w:val="22"/>
      <w:lang w:eastAsia="en-US"/>
    </w:rPr>
  </w:style>
  <w:style w:type="paragraph" w:styleId="BalloonText">
    <w:name w:val="Balloon Text"/>
    <w:basedOn w:val="Normal"/>
    <w:link w:val="BalloonTextChar"/>
    <w:rsid w:val="006C4A0E"/>
    <w:rPr>
      <w:rFonts w:ascii="Tahoma" w:hAnsi="Tahoma" w:cs="Tahoma"/>
      <w:sz w:val="16"/>
      <w:szCs w:val="16"/>
    </w:rPr>
  </w:style>
  <w:style w:type="character" w:customStyle="1" w:styleId="BalloonTextChar">
    <w:name w:val="Balloon Text Char"/>
    <w:link w:val="BalloonText"/>
    <w:rsid w:val="006C4A0E"/>
    <w:rPr>
      <w:rFonts w:ascii="Tahoma" w:hAnsi="Tahoma" w:cs="Tahoma"/>
      <w:sz w:val="16"/>
      <w:szCs w:val="16"/>
      <w:lang w:eastAsia="en-US"/>
    </w:rPr>
  </w:style>
  <w:style w:type="paragraph" w:styleId="FootnoteText">
    <w:name w:val="footnote text"/>
    <w:basedOn w:val="Normal"/>
    <w:link w:val="FootnoteTextChar"/>
    <w:qFormat/>
    <w:rsid w:val="001732B5"/>
    <w:rPr>
      <w:sz w:val="20"/>
    </w:rPr>
  </w:style>
  <w:style w:type="character" w:customStyle="1" w:styleId="FootnoteTextChar">
    <w:name w:val="Footnote Text Char"/>
    <w:link w:val="FootnoteText"/>
    <w:rsid w:val="001732B5"/>
    <w:rPr>
      <w:rFonts w:ascii="Calibri" w:hAnsi="Calibri"/>
      <w:lang w:eastAsia="en-US"/>
    </w:rPr>
  </w:style>
  <w:style w:type="character" w:customStyle="1" w:styleId="BodyCopyChar">
    <w:name w:val="Body Copy Char"/>
    <w:link w:val="BodyCopy0"/>
    <w:locked/>
    <w:rsid w:val="00731DB8"/>
    <w:rPr>
      <w:rFonts w:ascii="LuMarc Com" w:hAnsi="LuMarc Com" w:cs="LuMarc Com"/>
      <w:color w:val="000000"/>
      <w:szCs w:val="24"/>
      <w:lang w:eastAsia="en-US"/>
    </w:rPr>
  </w:style>
  <w:style w:type="paragraph" w:customStyle="1" w:styleId="BodyCopy0">
    <w:name w:val="Body Copy"/>
    <w:basedOn w:val="Normal"/>
    <w:link w:val="BodyCopyChar"/>
    <w:rsid w:val="00731DB8"/>
    <w:pPr>
      <w:spacing w:after="100"/>
      <w:ind w:right="612"/>
    </w:pPr>
    <w:rPr>
      <w:rFonts w:ascii="LuMarc Com" w:hAnsi="LuMarc Com" w:cs="LuMarc Com"/>
      <w:color w:val="000000"/>
      <w:sz w:val="20"/>
      <w:szCs w:val="24"/>
    </w:rPr>
  </w:style>
  <w:style w:type="character" w:styleId="Hyperlink">
    <w:name w:val="Hyperlink"/>
    <w:unhideWhenUsed/>
    <w:rsid w:val="004C7B72"/>
    <w:rPr>
      <w:color w:val="0000FF"/>
      <w:u w:val="single"/>
    </w:rPr>
  </w:style>
  <w:style w:type="paragraph" w:customStyle="1" w:styleId="FreeFormA">
    <w:name w:val="Free Form A"/>
    <w:rsid w:val="004C7B72"/>
    <w:rPr>
      <w:rFonts w:ascii="Helvetica" w:eastAsia="ヒラギノ角ゴ Pro W3" w:hAnsi="Helvetica"/>
      <w:color w:val="000000"/>
      <w:sz w:val="24"/>
      <w:lang w:val="en-US"/>
    </w:rPr>
  </w:style>
  <w:style w:type="table" w:styleId="TableGrid">
    <w:name w:val="Table Grid"/>
    <w:basedOn w:val="TableNormal"/>
    <w:uiPriority w:val="59"/>
    <w:rsid w:val="00E227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023228"/>
    <w:rPr>
      <w:rFonts w:ascii="Calibri" w:hAnsi="Calibri"/>
      <w:b/>
      <w:color w:val="F05323"/>
      <w:kern w:val="32"/>
      <w:sz w:val="40"/>
      <w:szCs w:val="32"/>
      <w:lang w:eastAsia="en-US"/>
    </w:rPr>
  </w:style>
  <w:style w:type="character" w:customStyle="1" w:styleId="HeaderChar">
    <w:name w:val="Header Char"/>
    <w:link w:val="Header"/>
    <w:uiPriority w:val="99"/>
    <w:rsid w:val="00023228"/>
    <w:rPr>
      <w:rFonts w:ascii="Calibri" w:hAnsi="Calibri"/>
      <w:sz w:val="22"/>
      <w:lang w:eastAsia="en-US"/>
    </w:rPr>
  </w:style>
  <w:style w:type="character" w:customStyle="1" w:styleId="EmailStyle43">
    <w:name w:val="EmailStyle43"/>
    <w:semiHidden/>
    <w:rsid w:val="0060644E"/>
    <w:rPr>
      <w:rFonts w:ascii="Verdana" w:hAnsi="Verdana"/>
      <w:b w:val="0"/>
      <w:bCs w:val="0"/>
      <w:i w:val="0"/>
      <w:iCs w:val="0"/>
      <w:strike w:val="0"/>
      <w:color w:val="auto"/>
      <w:sz w:val="20"/>
      <w:szCs w:val="20"/>
      <w:u w:val="none"/>
    </w:rPr>
  </w:style>
  <w:style w:type="paragraph" w:styleId="CommentText">
    <w:name w:val="annotation text"/>
    <w:basedOn w:val="Normal"/>
    <w:link w:val="CommentTextChar"/>
    <w:uiPriority w:val="99"/>
    <w:unhideWhenUsed/>
    <w:rsid w:val="00AB65B7"/>
    <w:pPr>
      <w:spacing w:after="200"/>
    </w:pPr>
    <w:rPr>
      <w:rFonts w:eastAsia="Calibri"/>
      <w:sz w:val="20"/>
    </w:rPr>
  </w:style>
  <w:style w:type="character" w:customStyle="1" w:styleId="CommentTextChar">
    <w:name w:val="Comment Text Char"/>
    <w:link w:val="CommentText"/>
    <w:uiPriority w:val="99"/>
    <w:rsid w:val="00AB65B7"/>
    <w:rPr>
      <w:rFonts w:ascii="Calibri" w:eastAsia="Calibri" w:hAnsi="Calibri" w:cs="Times New Roman"/>
      <w:lang w:eastAsia="en-US"/>
    </w:rPr>
  </w:style>
  <w:style w:type="character" w:customStyle="1" w:styleId="apple-converted-space">
    <w:name w:val="apple-converted-space"/>
    <w:basedOn w:val="DefaultParagraphFont"/>
    <w:rsid w:val="00AB65B7"/>
  </w:style>
  <w:style w:type="paragraph" w:customStyle="1" w:styleId="Default">
    <w:name w:val="Default"/>
    <w:rsid w:val="008761A4"/>
    <w:pPr>
      <w:autoSpaceDE w:val="0"/>
      <w:autoSpaceDN w:val="0"/>
      <w:adjustRightInd w:val="0"/>
    </w:pPr>
    <w:rPr>
      <w:rFonts w:ascii="Calibri" w:hAnsi="Calibri" w:cs="Calibri"/>
      <w:color w:val="000000"/>
      <w:sz w:val="24"/>
      <w:szCs w:val="24"/>
    </w:rPr>
  </w:style>
  <w:style w:type="character" w:customStyle="1" w:styleId="a-size-large">
    <w:name w:val="a-size-large"/>
    <w:basedOn w:val="DefaultParagraphFont"/>
    <w:rsid w:val="003B63F7"/>
  </w:style>
  <w:style w:type="character" w:customStyle="1" w:styleId="FooterChar">
    <w:name w:val="Footer Char"/>
    <w:basedOn w:val="DefaultParagraphFont"/>
    <w:link w:val="Footer"/>
    <w:uiPriority w:val="99"/>
    <w:rsid w:val="003B63F7"/>
    <w:rPr>
      <w:rFonts w:ascii="Calibri" w:hAnsi="Calibri"/>
      <w:sz w:val="22"/>
      <w:lang w:eastAsia="en-US"/>
    </w:rPr>
  </w:style>
  <w:style w:type="character" w:styleId="FollowedHyperlink">
    <w:name w:val="FollowedHyperlink"/>
    <w:basedOn w:val="DefaultParagraphFont"/>
    <w:rsid w:val="003B63F7"/>
    <w:rPr>
      <w:color w:val="800080" w:themeColor="followedHyperlink"/>
      <w:u w:val="single"/>
    </w:rPr>
  </w:style>
  <w:style w:type="character" w:styleId="FootnoteReference">
    <w:name w:val="footnote reference"/>
    <w:basedOn w:val="DefaultParagraphFont"/>
    <w:semiHidden/>
    <w:unhideWhenUsed/>
    <w:rsid w:val="002400F5"/>
    <w:rPr>
      <w:vertAlign w:val="superscript"/>
    </w:rPr>
  </w:style>
  <w:style w:type="character" w:styleId="CommentReference">
    <w:name w:val="annotation reference"/>
    <w:basedOn w:val="DefaultParagraphFont"/>
    <w:uiPriority w:val="99"/>
    <w:semiHidden/>
    <w:unhideWhenUsed/>
    <w:rsid w:val="0077685C"/>
    <w:rPr>
      <w:sz w:val="16"/>
      <w:szCs w:val="16"/>
    </w:rPr>
  </w:style>
  <w:style w:type="paragraph" w:styleId="CommentSubject">
    <w:name w:val="annotation subject"/>
    <w:basedOn w:val="CommentText"/>
    <w:next w:val="CommentText"/>
    <w:link w:val="CommentSubjectChar"/>
    <w:semiHidden/>
    <w:unhideWhenUsed/>
    <w:rsid w:val="0077685C"/>
    <w:pPr>
      <w:spacing w:after="0"/>
    </w:pPr>
    <w:rPr>
      <w:rFonts w:eastAsia="Times New Roman"/>
      <w:b/>
      <w:bCs/>
    </w:rPr>
  </w:style>
  <w:style w:type="character" w:customStyle="1" w:styleId="CommentSubjectChar">
    <w:name w:val="Comment Subject Char"/>
    <w:basedOn w:val="CommentTextChar"/>
    <w:link w:val="CommentSubject"/>
    <w:semiHidden/>
    <w:rsid w:val="0077685C"/>
    <w:rPr>
      <w:rFonts w:ascii="Calibri" w:eastAsia="Calibri" w:hAnsi="Calibri" w:cs="Times New Roman"/>
      <w:b/>
      <w:bCs/>
      <w:lang w:eastAsia="en-US"/>
    </w:rPr>
  </w:style>
  <w:style w:type="table" w:customStyle="1" w:styleId="GridTable4-Accent61">
    <w:name w:val="Grid Table 4 - Accent 61"/>
    <w:basedOn w:val="TableNormal"/>
    <w:uiPriority w:val="49"/>
    <w:rsid w:val="004814C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normaltextrun">
    <w:name w:val="normaltextrun"/>
    <w:basedOn w:val="DefaultParagraphFont"/>
    <w:rsid w:val="00BB3EBF"/>
  </w:style>
  <w:style w:type="character" w:customStyle="1" w:styleId="eop">
    <w:name w:val="eop"/>
    <w:basedOn w:val="DefaultParagraphFont"/>
    <w:rsid w:val="00BB3EBF"/>
  </w:style>
  <w:style w:type="paragraph" w:customStyle="1" w:styleId="paragraph">
    <w:name w:val="paragraph"/>
    <w:basedOn w:val="Normal"/>
    <w:rsid w:val="00BB3EBF"/>
    <w:pPr>
      <w:spacing w:before="100" w:beforeAutospacing="1" w:after="100" w:afterAutospacing="1"/>
    </w:pPr>
    <w:rPr>
      <w:rFonts w:ascii="Times New Roman" w:hAnsi="Times New Roman"/>
      <w:sz w:val="24"/>
      <w:szCs w:val="24"/>
      <w:lang w:eastAsia="en-GB"/>
    </w:rPr>
  </w:style>
  <w:style w:type="character" w:customStyle="1" w:styleId="contextualspellingandgrammarerror">
    <w:name w:val="contextualspellingandgrammarerror"/>
    <w:basedOn w:val="DefaultParagraphFont"/>
    <w:rsid w:val="002B1E93"/>
  </w:style>
  <w:style w:type="character" w:styleId="UnresolvedMention">
    <w:name w:val="Unresolved Mention"/>
    <w:basedOn w:val="DefaultParagraphFont"/>
    <w:uiPriority w:val="99"/>
    <w:semiHidden/>
    <w:unhideWhenUsed/>
    <w:rsid w:val="005B0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586245">
      <w:bodyDiv w:val="1"/>
      <w:marLeft w:val="0"/>
      <w:marRight w:val="0"/>
      <w:marTop w:val="0"/>
      <w:marBottom w:val="0"/>
      <w:divBdr>
        <w:top w:val="none" w:sz="0" w:space="0" w:color="auto"/>
        <w:left w:val="none" w:sz="0" w:space="0" w:color="auto"/>
        <w:bottom w:val="none" w:sz="0" w:space="0" w:color="auto"/>
        <w:right w:val="none" w:sz="0" w:space="0" w:color="auto"/>
      </w:divBdr>
    </w:div>
    <w:div w:id="367723245">
      <w:bodyDiv w:val="1"/>
      <w:marLeft w:val="0"/>
      <w:marRight w:val="0"/>
      <w:marTop w:val="0"/>
      <w:marBottom w:val="0"/>
      <w:divBdr>
        <w:top w:val="none" w:sz="0" w:space="0" w:color="auto"/>
        <w:left w:val="none" w:sz="0" w:space="0" w:color="auto"/>
        <w:bottom w:val="none" w:sz="0" w:space="0" w:color="auto"/>
        <w:right w:val="none" w:sz="0" w:space="0" w:color="auto"/>
      </w:divBdr>
    </w:div>
    <w:div w:id="471486996">
      <w:bodyDiv w:val="1"/>
      <w:marLeft w:val="0"/>
      <w:marRight w:val="0"/>
      <w:marTop w:val="0"/>
      <w:marBottom w:val="0"/>
      <w:divBdr>
        <w:top w:val="none" w:sz="0" w:space="0" w:color="auto"/>
        <w:left w:val="none" w:sz="0" w:space="0" w:color="auto"/>
        <w:bottom w:val="none" w:sz="0" w:space="0" w:color="auto"/>
        <w:right w:val="none" w:sz="0" w:space="0" w:color="auto"/>
      </w:divBdr>
    </w:div>
    <w:div w:id="523518298">
      <w:bodyDiv w:val="1"/>
      <w:marLeft w:val="0"/>
      <w:marRight w:val="0"/>
      <w:marTop w:val="0"/>
      <w:marBottom w:val="0"/>
      <w:divBdr>
        <w:top w:val="none" w:sz="0" w:space="0" w:color="auto"/>
        <w:left w:val="none" w:sz="0" w:space="0" w:color="auto"/>
        <w:bottom w:val="none" w:sz="0" w:space="0" w:color="auto"/>
        <w:right w:val="none" w:sz="0" w:space="0" w:color="auto"/>
      </w:divBdr>
      <w:divsChild>
        <w:div w:id="622468819">
          <w:marLeft w:val="0"/>
          <w:marRight w:val="0"/>
          <w:marTop w:val="0"/>
          <w:marBottom w:val="0"/>
          <w:divBdr>
            <w:top w:val="none" w:sz="0" w:space="0" w:color="auto"/>
            <w:left w:val="none" w:sz="0" w:space="0" w:color="auto"/>
            <w:bottom w:val="none" w:sz="0" w:space="0" w:color="auto"/>
            <w:right w:val="none" w:sz="0" w:space="0" w:color="auto"/>
          </w:divBdr>
        </w:div>
        <w:div w:id="66615207">
          <w:marLeft w:val="0"/>
          <w:marRight w:val="0"/>
          <w:marTop w:val="0"/>
          <w:marBottom w:val="0"/>
          <w:divBdr>
            <w:top w:val="none" w:sz="0" w:space="0" w:color="auto"/>
            <w:left w:val="none" w:sz="0" w:space="0" w:color="auto"/>
            <w:bottom w:val="none" w:sz="0" w:space="0" w:color="auto"/>
            <w:right w:val="none" w:sz="0" w:space="0" w:color="auto"/>
          </w:divBdr>
        </w:div>
        <w:div w:id="2081250477">
          <w:marLeft w:val="0"/>
          <w:marRight w:val="0"/>
          <w:marTop w:val="0"/>
          <w:marBottom w:val="0"/>
          <w:divBdr>
            <w:top w:val="none" w:sz="0" w:space="0" w:color="auto"/>
            <w:left w:val="none" w:sz="0" w:space="0" w:color="auto"/>
            <w:bottom w:val="none" w:sz="0" w:space="0" w:color="auto"/>
            <w:right w:val="none" w:sz="0" w:space="0" w:color="auto"/>
          </w:divBdr>
        </w:div>
        <w:div w:id="1957322115">
          <w:marLeft w:val="0"/>
          <w:marRight w:val="0"/>
          <w:marTop w:val="0"/>
          <w:marBottom w:val="0"/>
          <w:divBdr>
            <w:top w:val="none" w:sz="0" w:space="0" w:color="auto"/>
            <w:left w:val="none" w:sz="0" w:space="0" w:color="auto"/>
            <w:bottom w:val="none" w:sz="0" w:space="0" w:color="auto"/>
            <w:right w:val="none" w:sz="0" w:space="0" w:color="auto"/>
          </w:divBdr>
        </w:div>
      </w:divsChild>
    </w:div>
    <w:div w:id="575627050">
      <w:bodyDiv w:val="1"/>
      <w:marLeft w:val="0"/>
      <w:marRight w:val="0"/>
      <w:marTop w:val="0"/>
      <w:marBottom w:val="0"/>
      <w:divBdr>
        <w:top w:val="none" w:sz="0" w:space="0" w:color="auto"/>
        <w:left w:val="none" w:sz="0" w:space="0" w:color="auto"/>
        <w:bottom w:val="none" w:sz="0" w:space="0" w:color="auto"/>
        <w:right w:val="none" w:sz="0" w:space="0" w:color="auto"/>
      </w:divBdr>
    </w:div>
    <w:div w:id="587544421">
      <w:bodyDiv w:val="1"/>
      <w:marLeft w:val="0"/>
      <w:marRight w:val="0"/>
      <w:marTop w:val="0"/>
      <w:marBottom w:val="0"/>
      <w:divBdr>
        <w:top w:val="none" w:sz="0" w:space="0" w:color="auto"/>
        <w:left w:val="none" w:sz="0" w:space="0" w:color="auto"/>
        <w:bottom w:val="none" w:sz="0" w:space="0" w:color="auto"/>
        <w:right w:val="none" w:sz="0" w:space="0" w:color="auto"/>
      </w:divBdr>
    </w:div>
    <w:div w:id="629825972">
      <w:bodyDiv w:val="1"/>
      <w:marLeft w:val="0"/>
      <w:marRight w:val="0"/>
      <w:marTop w:val="0"/>
      <w:marBottom w:val="0"/>
      <w:divBdr>
        <w:top w:val="none" w:sz="0" w:space="0" w:color="auto"/>
        <w:left w:val="none" w:sz="0" w:space="0" w:color="auto"/>
        <w:bottom w:val="none" w:sz="0" w:space="0" w:color="auto"/>
        <w:right w:val="none" w:sz="0" w:space="0" w:color="auto"/>
      </w:divBdr>
    </w:div>
    <w:div w:id="633876848">
      <w:bodyDiv w:val="1"/>
      <w:marLeft w:val="0"/>
      <w:marRight w:val="0"/>
      <w:marTop w:val="0"/>
      <w:marBottom w:val="0"/>
      <w:divBdr>
        <w:top w:val="none" w:sz="0" w:space="0" w:color="auto"/>
        <w:left w:val="none" w:sz="0" w:space="0" w:color="auto"/>
        <w:bottom w:val="none" w:sz="0" w:space="0" w:color="auto"/>
        <w:right w:val="none" w:sz="0" w:space="0" w:color="auto"/>
      </w:divBdr>
    </w:div>
    <w:div w:id="637881705">
      <w:bodyDiv w:val="1"/>
      <w:marLeft w:val="0"/>
      <w:marRight w:val="0"/>
      <w:marTop w:val="0"/>
      <w:marBottom w:val="0"/>
      <w:divBdr>
        <w:top w:val="none" w:sz="0" w:space="0" w:color="auto"/>
        <w:left w:val="none" w:sz="0" w:space="0" w:color="auto"/>
        <w:bottom w:val="none" w:sz="0" w:space="0" w:color="auto"/>
        <w:right w:val="none" w:sz="0" w:space="0" w:color="auto"/>
      </w:divBdr>
    </w:div>
    <w:div w:id="690838869">
      <w:bodyDiv w:val="1"/>
      <w:marLeft w:val="0"/>
      <w:marRight w:val="0"/>
      <w:marTop w:val="0"/>
      <w:marBottom w:val="0"/>
      <w:divBdr>
        <w:top w:val="none" w:sz="0" w:space="0" w:color="auto"/>
        <w:left w:val="none" w:sz="0" w:space="0" w:color="auto"/>
        <w:bottom w:val="none" w:sz="0" w:space="0" w:color="auto"/>
        <w:right w:val="none" w:sz="0" w:space="0" w:color="auto"/>
      </w:divBdr>
    </w:div>
    <w:div w:id="735056697">
      <w:bodyDiv w:val="1"/>
      <w:marLeft w:val="0"/>
      <w:marRight w:val="0"/>
      <w:marTop w:val="0"/>
      <w:marBottom w:val="0"/>
      <w:divBdr>
        <w:top w:val="none" w:sz="0" w:space="0" w:color="auto"/>
        <w:left w:val="none" w:sz="0" w:space="0" w:color="auto"/>
        <w:bottom w:val="none" w:sz="0" w:space="0" w:color="auto"/>
        <w:right w:val="none" w:sz="0" w:space="0" w:color="auto"/>
      </w:divBdr>
    </w:div>
    <w:div w:id="780614809">
      <w:bodyDiv w:val="1"/>
      <w:marLeft w:val="0"/>
      <w:marRight w:val="0"/>
      <w:marTop w:val="0"/>
      <w:marBottom w:val="0"/>
      <w:divBdr>
        <w:top w:val="none" w:sz="0" w:space="0" w:color="auto"/>
        <w:left w:val="none" w:sz="0" w:space="0" w:color="auto"/>
        <w:bottom w:val="none" w:sz="0" w:space="0" w:color="auto"/>
        <w:right w:val="none" w:sz="0" w:space="0" w:color="auto"/>
      </w:divBdr>
      <w:divsChild>
        <w:div w:id="1809278178">
          <w:marLeft w:val="0"/>
          <w:marRight w:val="0"/>
          <w:marTop w:val="0"/>
          <w:marBottom w:val="0"/>
          <w:divBdr>
            <w:top w:val="none" w:sz="0" w:space="0" w:color="auto"/>
            <w:left w:val="none" w:sz="0" w:space="0" w:color="auto"/>
            <w:bottom w:val="none" w:sz="0" w:space="0" w:color="auto"/>
            <w:right w:val="none" w:sz="0" w:space="0" w:color="auto"/>
          </w:divBdr>
        </w:div>
        <w:div w:id="1624464134">
          <w:marLeft w:val="0"/>
          <w:marRight w:val="0"/>
          <w:marTop w:val="0"/>
          <w:marBottom w:val="0"/>
          <w:divBdr>
            <w:top w:val="none" w:sz="0" w:space="0" w:color="auto"/>
            <w:left w:val="none" w:sz="0" w:space="0" w:color="auto"/>
            <w:bottom w:val="none" w:sz="0" w:space="0" w:color="auto"/>
            <w:right w:val="none" w:sz="0" w:space="0" w:color="auto"/>
          </w:divBdr>
        </w:div>
        <w:div w:id="151069186">
          <w:marLeft w:val="0"/>
          <w:marRight w:val="0"/>
          <w:marTop w:val="0"/>
          <w:marBottom w:val="0"/>
          <w:divBdr>
            <w:top w:val="none" w:sz="0" w:space="0" w:color="auto"/>
            <w:left w:val="none" w:sz="0" w:space="0" w:color="auto"/>
            <w:bottom w:val="none" w:sz="0" w:space="0" w:color="auto"/>
            <w:right w:val="none" w:sz="0" w:space="0" w:color="auto"/>
          </w:divBdr>
        </w:div>
        <w:div w:id="757793238">
          <w:marLeft w:val="0"/>
          <w:marRight w:val="0"/>
          <w:marTop w:val="0"/>
          <w:marBottom w:val="0"/>
          <w:divBdr>
            <w:top w:val="none" w:sz="0" w:space="0" w:color="auto"/>
            <w:left w:val="none" w:sz="0" w:space="0" w:color="auto"/>
            <w:bottom w:val="none" w:sz="0" w:space="0" w:color="auto"/>
            <w:right w:val="none" w:sz="0" w:space="0" w:color="auto"/>
          </w:divBdr>
        </w:div>
        <w:div w:id="941573472">
          <w:marLeft w:val="0"/>
          <w:marRight w:val="0"/>
          <w:marTop w:val="0"/>
          <w:marBottom w:val="0"/>
          <w:divBdr>
            <w:top w:val="none" w:sz="0" w:space="0" w:color="auto"/>
            <w:left w:val="none" w:sz="0" w:space="0" w:color="auto"/>
            <w:bottom w:val="none" w:sz="0" w:space="0" w:color="auto"/>
            <w:right w:val="none" w:sz="0" w:space="0" w:color="auto"/>
          </w:divBdr>
          <w:divsChild>
            <w:div w:id="1955866361">
              <w:marLeft w:val="0"/>
              <w:marRight w:val="0"/>
              <w:marTop w:val="0"/>
              <w:marBottom w:val="0"/>
              <w:divBdr>
                <w:top w:val="none" w:sz="0" w:space="0" w:color="auto"/>
                <w:left w:val="none" w:sz="0" w:space="0" w:color="auto"/>
                <w:bottom w:val="none" w:sz="0" w:space="0" w:color="auto"/>
                <w:right w:val="none" w:sz="0" w:space="0" w:color="auto"/>
              </w:divBdr>
            </w:div>
            <w:div w:id="563872680">
              <w:marLeft w:val="0"/>
              <w:marRight w:val="0"/>
              <w:marTop w:val="0"/>
              <w:marBottom w:val="0"/>
              <w:divBdr>
                <w:top w:val="none" w:sz="0" w:space="0" w:color="auto"/>
                <w:left w:val="none" w:sz="0" w:space="0" w:color="auto"/>
                <w:bottom w:val="none" w:sz="0" w:space="0" w:color="auto"/>
                <w:right w:val="none" w:sz="0" w:space="0" w:color="auto"/>
              </w:divBdr>
            </w:div>
            <w:div w:id="1280063559">
              <w:marLeft w:val="0"/>
              <w:marRight w:val="0"/>
              <w:marTop w:val="0"/>
              <w:marBottom w:val="0"/>
              <w:divBdr>
                <w:top w:val="none" w:sz="0" w:space="0" w:color="auto"/>
                <w:left w:val="none" w:sz="0" w:space="0" w:color="auto"/>
                <w:bottom w:val="none" w:sz="0" w:space="0" w:color="auto"/>
                <w:right w:val="none" w:sz="0" w:space="0" w:color="auto"/>
              </w:divBdr>
            </w:div>
            <w:div w:id="442312289">
              <w:marLeft w:val="0"/>
              <w:marRight w:val="0"/>
              <w:marTop w:val="0"/>
              <w:marBottom w:val="0"/>
              <w:divBdr>
                <w:top w:val="none" w:sz="0" w:space="0" w:color="auto"/>
                <w:left w:val="none" w:sz="0" w:space="0" w:color="auto"/>
                <w:bottom w:val="none" w:sz="0" w:space="0" w:color="auto"/>
                <w:right w:val="none" w:sz="0" w:space="0" w:color="auto"/>
              </w:divBdr>
            </w:div>
            <w:div w:id="1322584510">
              <w:marLeft w:val="0"/>
              <w:marRight w:val="0"/>
              <w:marTop w:val="0"/>
              <w:marBottom w:val="0"/>
              <w:divBdr>
                <w:top w:val="none" w:sz="0" w:space="0" w:color="auto"/>
                <w:left w:val="none" w:sz="0" w:space="0" w:color="auto"/>
                <w:bottom w:val="none" w:sz="0" w:space="0" w:color="auto"/>
                <w:right w:val="none" w:sz="0" w:space="0" w:color="auto"/>
              </w:divBdr>
            </w:div>
          </w:divsChild>
        </w:div>
        <w:div w:id="1128427834">
          <w:marLeft w:val="0"/>
          <w:marRight w:val="0"/>
          <w:marTop w:val="0"/>
          <w:marBottom w:val="0"/>
          <w:divBdr>
            <w:top w:val="none" w:sz="0" w:space="0" w:color="auto"/>
            <w:left w:val="none" w:sz="0" w:space="0" w:color="auto"/>
            <w:bottom w:val="none" w:sz="0" w:space="0" w:color="auto"/>
            <w:right w:val="none" w:sz="0" w:space="0" w:color="auto"/>
          </w:divBdr>
          <w:divsChild>
            <w:div w:id="253586361">
              <w:marLeft w:val="0"/>
              <w:marRight w:val="0"/>
              <w:marTop w:val="0"/>
              <w:marBottom w:val="0"/>
              <w:divBdr>
                <w:top w:val="none" w:sz="0" w:space="0" w:color="auto"/>
                <w:left w:val="none" w:sz="0" w:space="0" w:color="auto"/>
                <w:bottom w:val="none" w:sz="0" w:space="0" w:color="auto"/>
                <w:right w:val="none" w:sz="0" w:space="0" w:color="auto"/>
              </w:divBdr>
            </w:div>
          </w:divsChild>
        </w:div>
        <w:div w:id="1850368263">
          <w:marLeft w:val="0"/>
          <w:marRight w:val="0"/>
          <w:marTop w:val="0"/>
          <w:marBottom w:val="0"/>
          <w:divBdr>
            <w:top w:val="none" w:sz="0" w:space="0" w:color="auto"/>
            <w:left w:val="none" w:sz="0" w:space="0" w:color="auto"/>
            <w:bottom w:val="none" w:sz="0" w:space="0" w:color="auto"/>
            <w:right w:val="none" w:sz="0" w:space="0" w:color="auto"/>
          </w:divBdr>
          <w:divsChild>
            <w:div w:id="1603414013">
              <w:marLeft w:val="0"/>
              <w:marRight w:val="0"/>
              <w:marTop w:val="0"/>
              <w:marBottom w:val="0"/>
              <w:divBdr>
                <w:top w:val="none" w:sz="0" w:space="0" w:color="auto"/>
                <w:left w:val="none" w:sz="0" w:space="0" w:color="auto"/>
                <w:bottom w:val="none" w:sz="0" w:space="0" w:color="auto"/>
                <w:right w:val="none" w:sz="0" w:space="0" w:color="auto"/>
              </w:divBdr>
            </w:div>
            <w:div w:id="993724964">
              <w:marLeft w:val="0"/>
              <w:marRight w:val="0"/>
              <w:marTop w:val="0"/>
              <w:marBottom w:val="0"/>
              <w:divBdr>
                <w:top w:val="none" w:sz="0" w:space="0" w:color="auto"/>
                <w:left w:val="none" w:sz="0" w:space="0" w:color="auto"/>
                <w:bottom w:val="none" w:sz="0" w:space="0" w:color="auto"/>
                <w:right w:val="none" w:sz="0" w:space="0" w:color="auto"/>
              </w:divBdr>
            </w:div>
            <w:div w:id="274757931">
              <w:marLeft w:val="0"/>
              <w:marRight w:val="0"/>
              <w:marTop w:val="0"/>
              <w:marBottom w:val="0"/>
              <w:divBdr>
                <w:top w:val="none" w:sz="0" w:space="0" w:color="auto"/>
                <w:left w:val="none" w:sz="0" w:space="0" w:color="auto"/>
                <w:bottom w:val="none" w:sz="0" w:space="0" w:color="auto"/>
                <w:right w:val="none" w:sz="0" w:space="0" w:color="auto"/>
              </w:divBdr>
            </w:div>
            <w:div w:id="760566436">
              <w:marLeft w:val="0"/>
              <w:marRight w:val="0"/>
              <w:marTop w:val="0"/>
              <w:marBottom w:val="0"/>
              <w:divBdr>
                <w:top w:val="none" w:sz="0" w:space="0" w:color="auto"/>
                <w:left w:val="none" w:sz="0" w:space="0" w:color="auto"/>
                <w:bottom w:val="none" w:sz="0" w:space="0" w:color="auto"/>
                <w:right w:val="none" w:sz="0" w:space="0" w:color="auto"/>
              </w:divBdr>
            </w:div>
          </w:divsChild>
        </w:div>
        <w:div w:id="1270117257">
          <w:marLeft w:val="0"/>
          <w:marRight w:val="0"/>
          <w:marTop w:val="0"/>
          <w:marBottom w:val="0"/>
          <w:divBdr>
            <w:top w:val="none" w:sz="0" w:space="0" w:color="auto"/>
            <w:left w:val="none" w:sz="0" w:space="0" w:color="auto"/>
            <w:bottom w:val="none" w:sz="0" w:space="0" w:color="auto"/>
            <w:right w:val="none" w:sz="0" w:space="0" w:color="auto"/>
          </w:divBdr>
          <w:divsChild>
            <w:div w:id="1029574990">
              <w:marLeft w:val="0"/>
              <w:marRight w:val="0"/>
              <w:marTop w:val="0"/>
              <w:marBottom w:val="0"/>
              <w:divBdr>
                <w:top w:val="none" w:sz="0" w:space="0" w:color="auto"/>
                <w:left w:val="none" w:sz="0" w:space="0" w:color="auto"/>
                <w:bottom w:val="none" w:sz="0" w:space="0" w:color="auto"/>
                <w:right w:val="none" w:sz="0" w:space="0" w:color="auto"/>
              </w:divBdr>
            </w:div>
            <w:div w:id="1527718530">
              <w:marLeft w:val="0"/>
              <w:marRight w:val="0"/>
              <w:marTop w:val="0"/>
              <w:marBottom w:val="0"/>
              <w:divBdr>
                <w:top w:val="none" w:sz="0" w:space="0" w:color="auto"/>
                <w:left w:val="none" w:sz="0" w:space="0" w:color="auto"/>
                <w:bottom w:val="none" w:sz="0" w:space="0" w:color="auto"/>
                <w:right w:val="none" w:sz="0" w:space="0" w:color="auto"/>
              </w:divBdr>
            </w:div>
            <w:div w:id="1848791942">
              <w:marLeft w:val="0"/>
              <w:marRight w:val="0"/>
              <w:marTop w:val="0"/>
              <w:marBottom w:val="0"/>
              <w:divBdr>
                <w:top w:val="none" w:sz="0" w:space="0" w:color="auto"/>
                <w:left w:val="none" w:sz="0" w:space="0" w:color="auto"/>
                <w:bottom w:val="none" w:sz="0" w:space="0" w:color="auto"/>
                <w:right w:val="none" w:sz="0" w:space="0" w:color="auto"/>
              </w:divBdr>
            </w:div>
            <w:div w:id="1693189661">
              <w:marLeft w:val="0"/>
              <w:marRight w:val="0"/>
              <w:marTop w:val="0"/>
              <w:marBottom w:val="0"/>
              <w:divBdr>
                <w:top w:val="none" w:sz="0" w:space="0" w:color="auto"/>
                <w:left w:val="none" w:sz="0" w:space="0" w:color="auto"/>
                <w:bottom w:val="none" w:sz="0" w:space="0" w:color="auto"/>
                <w:right w:val="none" w:sz="0" w:space="0" w:color="auto"/>
              </w:divBdr>
            </w:div>
            <w:div w:id="558713356">
              <w:marLeft w:val="0"/>
              <w:marRight w:val="0"/>
              <w:marTop w:val="0"/>
              <w:marBottom w:val="0"/>
              <w:divBdr>
                <w:top w:val="none" w:sz="0" w:space="0" w:color="auto"/>
                <w:left w:val="none" w:sz="0" w:space="0" w:color="auto"/>
                <w:bottom w:val="none" w:sz="0" w:space="0" w:color="auto"/>
                <w:right w:val="none" w:sz="0" w:space="0" w:color="auto"/>
              </w:divBdr>
            </w:div>
          </w:divsChild>
        </w:div>
        <w:div w:id="1781532127">
          <w:marLeft w:val="0"/>
          <w:marRight w:val="0"/>
          <w:marTop w:val="0"/>
          <w:marBottom w:val="0"/>
          <w:divBdr>
            <w:top w:val="none" w:sz="0" w:space="0" w:color="auto"/>
            <w:left w:val="none" w:sz="0" w:space="0" w:color="auto"/>
            <w:bottom w:val="none" w:sz="0" w:space="0" w:color="auto"/>
            <w:right w:val="none" w:sz="0" w:space="0" w:color="auto"/>
          </w:divBdr>
        </w:div>
        <w:div w:id="1221137820">
          <w:marLeft w:val="0"/>
          <w:marRight w:val="0"/>
          <w:marTop w:val="0"/>
          <w:marBottom w:val="0"/>
          <w:divBdr>
            <w:top w:val="none" w:sz="0" w:space="0" w:color="auto"/>
            <w:left w:val="none" w:sz="0" w:space="0" w:color="auto"/>
            <w:bottom w:val="none" w:sz="0" w:space="0" w:color="auto"/>
            <w:right w:val="none" w:sz="0" w:space="0" w:color="auto"/>
          </w:divBdr>
        </w:div>
        <w:div w:id="277220938">
          <w:marLeft w:val="0"/>
          <w:marRight w:val="0"/>
          <w:marTop w:val="0"/>
          <w:marBottom w:val="0"/>
          <w:divBdr>
            <w:top w:val="none" w:sz="0" w:space="0" w:color="auto"/>
            <w:left w:val="none" w:sz="0" w:space="0" w:color="auto"/>
            <w:bottom w:val="none" w:sz="0" w:space="0" w:color="auto"/>
            <w:right w:val="none" w:sz="0" w:space="0" w:color="auto"/>
          </w:divBdr>
        </w:div>
        <w:div w:id="1120758928">
          <w:marLeft w:val="0"/>
          <w:marRight w:val="0"/>
          <w:marTop w:val="0"/>
          <w:marBottom w:val="0"/>
          <w:divBdr>
            <w:top w:val="none" w:sz="0" w:space="0" w:color="auto"/>
            <w:left w:val="none" w:sz="0" w:space="0" w:color="auto"/>
            <w:bottom w:val="none" w:sz="0" w:space="0" w:color="auto"/>
            <w:right w:val="none" w:sz="0" w:space="0" w:color="auto"/>
          </w:divBdr>
        </w:div>
        <w:div w:id="7218841">
          <w:marLeft w:val="0"/>
          <w:marRight w:val="0"/>
          <w:marTop w:val="0"/>
          <w:marBottom w:val="0"/>
          <w:divBdr>
            <w:top w:val="none" w:sz="0" w:space="0" w:color="auto"/>
            <w:left w:val="none" w:sz="0" w:space="0" w:color="auto"/>
            <w:bottom w:val="none" w:sz="0" w:space="0" w:color="auto"/>
            <w:right w:val="none" w:sz="0" w:space="0" w:color="auto"/>
          </w:divBdr>
        </w:div>
        <w:div w:id="1288974127">
          <w:marLeft w:val="0"/>
          <w:marRight w:val="0"/>
          <w:marTop w:val="0"/>
          <w:marBottom w:val="0"/>
          <w:divBdr>
            <w:top w:val="none" w:sz="0" w:space="0" w:color="auto"/>
            <w:left w:val="none" w:sz="0" w:space="0" w:color="auto"/>
            <w:bottom w:val="none" w:sz="0" w:space="0" w:color="auto"/>
            <w:right w:val="none" w:sz="0" w:space="0" w:color="auto"/>
          </w:divBdr>
        </w:div>
        <w:div w:id="1107192555">
          <w:marLeft w:val="0"/>
          <w:marRight w:val="0"/>
          <w:marTop w:val="0"/>
          <w:marBottom w:val="0"/>
          <w:divBdr>
            <w:top w:val="none" w:sz="0" w:space="0" w:color="auto"/>
            <w:left w:val="none" w:sz="0" w:space="0" w:color="auto"/>
            <w:bottom w:val="none" w:sz="0" w:space="0" w:color="auto"/>
            <w:right w:val="none" w:sz="0" w:space="0" w:color="auto"/>
          </w:divBdr>
        </w:div>
        <w:div w:id="1366177572">
          <w:marLeft w:val="0"/>
          <w:marRight w:val="0"/>
          <w:marTop w:val="0"/>
          <w:marBottom w:val="0"/>
          <w:divBdr>
            <w:top w:val="none" w:sz="0" w:space="0" w:color="auto"/>
            <w:left w:val="none" w:sz="0" w:space="0" w:color="auto"/>
            <w:bottom w:val="none" w:sz="0" w:space="0" w:color="auto"/>
            <w:right w:val="none" w:sz="0" w:space="0" w:color="auto"/>
          </w:divBdr>
        </w:div>
        <w:div w:id="2098209375">
          <w:marLeft w:val="0"/>
          <w:marRight w:val="0"/>
          <w:marTop w:val="0"/>
          <w:marBottom w:val="0"/>
          <w:divBdr>
            <w:top w:val="none" w:sz="0" w:space="0" w:color="auto"/>
            <w:left w:val="none" w:sz="0" w:space="0" w:color="auto"/>
            <w:bottom w:val="none" w:sz="0" w:space="0" w:color="auto"/>
            <w:right w:val="none" w:sz="0" w:space="0" w:color="auto"/>
          </w:divBdr>
        </w:div>
        <w:div w:id="720713483">
          <w:marLeft w:val="0"/>
          <w:marRight w:val="0"/>
          <w:marTop w:val="0"/>
          <w:marBottom w:val="0"/>
          <w:divBdr>
            <w:top w:val="none" w:sz="0" w:space="0" w:color="auto"/>
            <w:left w:val="none" w:sz="0" w:space="0" w:color="auto"/>
            <w:bottom w:val="none" w:sz="0" w:space="0" w:color="auto"/>
            <w:right w:val="none" w:sz="0" w:space="0" w:color="auto"/>
          </w:divBdr>
        </w:div>
        <w:div w:id="651376085">
          <w:marLeft w:val="0"/>
          <w:marRight w:val="0"/>
          <w:marTop w:val="0"/>
          <w:marBottom w:val="0"/>
          <w:divBdr>
            <w:top w:val="none" w:sz="0" w:space="0" w:color="auto"/>
            <w:left w:val="none" w:sz="0" w:space="0" w:color="auto"/>
            <w:bottom w:val="none" w:sz="0" w:space="0" w:color="auto"/>
            <w:right w:val="none" w:sz="0" w:space="0" w:color="auto"/>
          </w:divBdr>
        </w:div>
        <w:div w:id="1436512075">
          <w:marLeft w:val="0"/>
          <w:marRight w:val="0"/>
          <w:marTop w:val="0"/>
          <w:marBottom w:val="0"/>
          <w:divBdr>
            <w:top w:val="none" w:sz="0" w:space="0" w:color="auto"/>
            <w:left w:val="none" w:sz="0" w:space="0" w:color="auto"/>
            <w:bottom w:val="none" w:sz="0" w:space="0" w:color="auto"/>
            <w:right w:val="none" w:sz="0" w:space="0" w:color="auto"/>
          </w:divBdr>
        </w:div>
        <w:div w:id="665595218">
          <w:marLeft w:val="0"/>
          <w:marRight w:val="0"/>
          <w:marTop w:val="0"/>
          <w:marBottom w:val="0"/>
          <w:divBdr>
            <w:top w:val="none" w:sz="0" w:space="0" w:color="auto"/>
            <w:left w:val="none" w:sz="0" w:space="0" w:color="auto"/>
            <w:bottom w:val="none" w:sz="0" w:space="0" w:color="auto"/>
            <w:right w:val="none" w:sz="0" w:space="0" w:color="auto"/>
          </w:divBdr>
        </w:div>
        <w:div w:id="948511737">
          <w:marLeft w:val="0"/>
          <w:marRight w:val="0"/>
          <w:marTop w:val="0"/>
          <w:marBottom w:val="0"/>
          <w:divBdr>
            <w:top w:val="none" w:sz="0" w:space="0" w:color="auto"/>
            <w:left w:val="none" w:sz="0" w:space="0" w:color="auto"/>
            <w:bottom w:val="none" w:sz="0" w:space="0" w:color="auto"/>
            <w:right w:val="none" w:sz="0" w:space="0" w:color="auto"/>
          </w:divBdr>
        </w:div>
        <w:div w:id="442503482">
          <w:marLeft w:val="0"/>
          <w:marRight w:val="0"/>
          <w:marTop w:val="0"/>
          <w:marBottom w:val="0"/>
          <w:divBdr>
            <w:top w:val="none" w:sz="0" w:space="0" w:color="auto"/>
            <w:left w:val="none" w:sz="0" w:space="0" w:color="auto"/>
            <w:bottom w:val="none" w:sz="0" w:space="0" w:color="auto"/>
            <w:right w:val="none" w:sz="0" w:space="0" w:color="auto"/>
          </w:divBdr>
        </w:div>
        <w:div w:id="1717927768">
          <w:marLeft w:val="0"/>
          <w:marRight w:val="0"/>
          <w:marTop w:val="0"/>
          <w:marBottom w:val="0"/>
          <w:divBdr>
            <w:top w:val="none" w:sz="0" w:space="0" w:color="auto"/>
            <w:left w:val="none" w:sz="0" w:space="0" w:color="auto"/>
            <w:bottom w:val="none" w:sz="0" w:space="0" w:color="auto"/>
            <w:right w:val="none" w:sz="0" w:space="0" w:color="auto"/>
          </w:divBdr>
        </w:div>
        <w:div w:id="2063168132">
          <w:marLeft w:val="0"/>
          <w:marRight w:val="0"/>
          <w:marTop w:val="0"/>
          <w:marBottom w:val="0"/>
          <w:divBdr>
            <w:top w:val="none" w:sz="0" w:space="0" w:color="auto"/>
            <w:left w:val="none" w:sz="0" w:space="0" w:color="auto"/>
            <w:bottom w:val="none" w:sz="0" w:space="0" w:color="auto"/>
            <w:right w:val="none" w:sz="0" w:space="0" w:color="auto"/>
          </w:divBdr>
        </w:div>
        <w:div w:id="1422216002">
          <w:marLeft w:val="0"/>
          <w:marRight w:val="0"/>
          <w:marTop w:val="0"/>
          <w:marBottom w:val="0"/>
          <w:divBdr>
            <w:top w:val="none" w:sz="0" w:space="0" w:color="auto"/>
            <w:left w:val="none" w:sz="0" w:space="0" w:color="auto"/>
            <w:bottom w:val="none" w:sz="0" w:space="0" w:color="auto"/>
            <w:right w:val="none" w:sz="0" w:space="0" w:color="auto"/>
          </w:divBdr>
        </w:div>
      </w:divsChild>
    </w:div>
    <w:div w:id="798373725">
      <w:bodyDiv w:val="1"/>
      <w:marLeft w:val="0"/>
      <w:marRight w:val="0"/>
      <w:marTop w:val="0"/>
      <w:marBottom w:val="0"/>
      <w:divBdr>
        <w:top w:val="none" w:sz="0" w:space="0" w:color="auto"/>
        <w:left w:val="none" w:sz="0" w:space="0" w:color="auto"/>
        <w:bottom w:val="none" w:sz="0" w:space="0" w:color="auto"/>
        <w:right w:val="none" w:sz="0" w:space="0" w:color="auto"/>
      </w:divBdr>
    </w:div>
    <w:div w:id="870799703">
      <w:bodyDiv w:val="1"/>
      <w:marLeft w:val="0"/>
      <w:marRight w:val="0"/>
      <w:marTop w:val="0"/>
      <w:marBottom w:val="0"/>
      <w:divBdr>
        <w:top w:val="none" w:sz="0" w:space="0" w:color="auto"/>
        <w:left w:val="none" w:sz="0" w:space="0" w:color="auto"/>
        <w:bottom w:val="none" w:sz="0" w:space="0" w:color="auto"/>
        <w:right w:val="none" w:sz="0" w:space="0" w:color="auto"/>
      </w:divBdr>
      <w:divsChild>
        <w:div w:id="1910191302">
          <w:marLeft w:val="0"/>
          <w:marRight w:val="0"/>
          <w:marTop w:val="0"/>
          <w:marBottom w:val="0"/>
          <w:divBdr>
            <w:top w:val="none" w:sz="0" w:space="0" w:color="auto"/>
            <w:left w:val="none" w:sz="0" w:space="0" w:color="auto"/>
            <w:bottom w:val="none" w:sz="0" w:space="0" w:color="auto"/>
            <w:right w:val="none" w:sz="0" w:space="0" w:color="auto"/>
          </w:divBdr>
        </w:div>
      </w:divsChild>
    </w:div>
    <w:div w:id="1165628896">
      <w:bodyDiv w:val="1"/>
      <w:marLeft w:val="0"/>
      <w:marRight w:val="0"/>
      <w:marTop w:val="0"/>
      <w:marBottom w:val="0"/>
      <w:divBdr>
        <w:top w:val="none" w:sz="0" w:space="0" w:color="auto"/>
        <w:left w:val="none" w:sz="0" w:space="0" w:color="auto"/>
        <w:bottom w:val="none" w:sz="0" w:space="0" w:color="auto"/>
        <w:right w:val="none" w:sz="0" w:space="0" w:color="auto"/>
      </w:divBdr>
    </w:div>
    <w:div w:id="1191262085">
      <w:bodyDiv w:val="1"/>
      <w:marLeft w:val="0"/>
      <w:marRight w:val="0"/>
      <w:marTop w:val="0"/>
      <w:marBottom w:val="0"/>
      <w:divBdr>
        <w:top w:val="none" w:sz="0" w:space="0" w:color="auto"/>
        <w:left w:val="none" w:sz="0" w:space="0" w:color="auto"/>
        <w:bottom w:val="none" w:sz="0" w:space="0" w:color="auto"/>
        <w:right w:val="none" w:sz="0" w:space="0" w:color="auto"/>
      </w:divBdr>
    </w:div>
    <w:div w:id="1220895401">
      <w:bodyDiv w:val="1"/>
      <w:marLeft w:val="0"/>
      <w:marRight w:val="0"/>
      <w:marTop w:val="0"/>
      <w:marBottom w:val="0"/>
      <w:divBdr>
        <w:top w:val="none" w:sz="0" w:space="0" w:color="auto"/>
        <w:left w:val="none" w:sz="0" w:space="0" w:color="auto"/>
        <w:bottom w:val="none" w:sz="0" w:space="0" w:color="auto"/>
        <w:right w:val="none" w:sz="0" w:space="0" w:color="auto"/>
      </w:divBdr>
    </w:div>
    <w:div w:id="1265579534">
      <w:bodyDiv w:val="1"/>
      <w:marLeft w:val="0"/>
      <w:marRight w:val="0"/>
      <w:marTop w:val="0"/>
      <w:marBottom w:val="0"/>
      <w:divBdr>
        <w:top w:val="none" w:sz="0" w:space="0" w:color="auto"/>
        <w:left w:val="none" w:sz="0" w:space="0" w:color="auto"/>
        <w:bottom w:val="none" w:sz="0" w:space="0" w:color="auto"/>
        <w:right w:val="none" w:sz="0" w:space="0" w:color="auto"/>
      </w:divBdr>
    </w:div>
    <w:div w:id="1337532957">
      <w:bodyDiv w:val="1"/>
      <w:marLeft w:val="0"/>
      <w:marRight w:val="0"/>
      <w:marTop w:val="0"/>
      <w:marBottom w:val="0"/>
      <w:divBdr>
        <w:top w:val="none" w:sz="0" w:space="0" w:color="auto"/>
        <w:left w:val="none" w:sz="0" w:space="0" w:color="auto"/>
        <w:bottom w:val="none" w:sz="0" w:space="0" w:color="auto"/>
        <w:right w:val="none" w:sz="0" w:space="0" w:color="auto"/>
      </w:divBdr>
    </w:div>
    <w:div w:id="1532767169">
      <w:bodyDiv w:val="1"/>
      <w:marLeft w:val="0"/>
      <w:marRight w:val="0"/>
      <w:marTop w:val="0"/>
      <w:marBottom w:val="0"/>
      <w:divBdr>
        <w:top w:val="none" w:sz="0" w:space="0" w:color="auto"/>
        <w:left w:val="none" w:sz="0" w:space="0" w:color="auto"/>
        <w:bottom w:val="none" w:sz="0" w:space="0" w:color="auto"/>
        <w:right w:val="none" w:sz="0" w:space="0" w:color="auto"/>
      </w:divBdr>
    </w:div>
    <w:div w:id="1624380982">
      <w:bodyDiv w:val="1"/>
      <w:marLeft w:val="0"/>
      <w:marRight w:val="0"/>
      <w:marTop w:val="0"/>
      <w:marBottom w:val="0"/>
      <w:divBdr>
        <w:top w:val="none" w:sz="0" w:space="0" w:color="auto"/>
        <w:left w:val="none" w:sz="0" w:space="0" w:color="auto"/>
        <w:bottom w:val="none" w:sz="0" w:space="0" w:color="auto"/>
        <w:right w:val="none" w:sz="0" w:space="0" w:color="auto"/>
      </w:divBdr>
    </w:div>
    <w:div w:id="1698778416">
      <w:bodyDiv w:val="1"/>
      <w:marLeft w:val="0"/>
      <w:marRight w:val="0"/>
      <w:marTop w:val="0"/>
      <w:marBottom w:val="0"/>
      <w:divBdr>
        <w:top w:val="none" w:sz="0" w:space="0" w:color="auto"/>
        <w:left w:val="none" w:sz="0" w:space="0" w:color="auto"/>
        <w:bottom w:val="none" w:sz="0" w:space="0" w:color="auto"/>
        <w:right w:val="none" w:sz="0" w:space="0" w:color="auto"/>
      </w:divBdr>
    </w:div>
    <w:div w:id="1748259194">
      <w:bodyDiv w:val="1"/>
      <w:marLeft w:val="0"/>
      <w:marRight w:val="0"/>
      <w:marTop w:val="0"/>
      <w:marBottom w:val="0"/>
      <w:divBdr>
        <w:top w:val="none" w:sz="0" w:space="0" w:color="auto"/>
        <w:left w:val="none" w:sz="0" w:space="0" w:color="auto"/>
        <w:bottom w:val="none" w:sz="0" w:space="0" w:color="auto"/>
        <w:right w:val="none" w:sz="0" w:space="0" w:color="auto"/>
      </w:divBdr>
    </w:div>
    <w:div w:id="1814979452">
      <w:bodyDiv w:val="1"/>
      <w:marLeft w:val="0"/>
      <w:marRight w:val="0"/>
      <w:marTop w:val="0"/>
      <w:marBottom w:val="0"/>
      <w:divBdr>
        <w:top w:val="none" w:sz="0" w:space="0" w:color="auto"/>
        <w:left w:val="none" w:sz="0" w:space="0" w:color="auto"/>
        <w:bottom w:val="none" w:sz="0" w:space="0" w:color="auto"/>
        <w:right w:val="none" w:sz="0" w:space="0" w:color="auto"/>
      </w:divBdr>
      <w:divsChild>
        <w:div w:id="766392418">
          <w:marLeft w:val="0"/>
          <w:marRight w:val="0"/>
          <w:marTop w:val="0"/>
          <w:marBottom w:val="0"/>
          <w:divBdr>
            <w:top w:val="none" w:sz="0" w:space="0" w:color="auto"/>
            <w:left w:val="none" w:sz="0" w:space="0" w:color="auto"/>
            <w:bottom w:val="none" w:sz="0" w:space="0" w:color="auto"/>
            <w:right w:val="none" w:sz="0" w:space="0" w:color="auto"/>
          </w:divBdr>
        </w:div>
        <w:div w:id="632829258">
          <w:marLeft w:val="0"/>
          <w:marRight w:val="0"/>
          <w:marTop w:val="0"/>
          <w:marBottom w:val="0"/>
          <w:divBdr>
            <w:top w:val="none" w:sz="0" w:space="0" w:color="auto"/>
            <w:left w:val="none" w:sz="0" w:space="0" w:color="auto"/>
            <w:bottom w:val="none" w:sz="0" w:space="0" w:color="auto"/>
            <w:right w:val="none" w:sz="0" w:space="0" w:color="auto"/>
          </w:divBdr>
        </w:div>
      </w:divsChild>
    </w:div>
    <w:div w:id="1865633926">
      <w:bodyDiv w:val="1"/>
      <w:marLeft w:val="0"/>
      <w:marRight w:val="0"/>
      <w:marTop w:val="0"/>
      <w:marBottom w:val="0"/>
      <w:divBdr>
        <w:top w:val="none" w:sz="0" w:space="0" w:color="auto"/>
        <w:left w:val="none" w:sz="0" w:space="0" w:color="auto"/>
        <w:bottom w:val="none" w:sz="0" w:space="0" w:color="auto"/>
        <w:right w:val="none" w:sz="0" w:space="0" w:color="auto"/>
      </w:divBdr>
    </w:div>
    <w:div w:id="19605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ading-well.org.uk/resources/4404" TargetMode="External"/><Relationship Id="rId18" Type="http://schemas.openxmlformats.org/officeDocument/2006/relationships/hyperlink" Target="https://tra-resources.s3.amazonaws.com/uploads/entries/document/2915/RW_for_dementia_Overview_of_the_titles.pdf" TargetMode="External"/><Relationship Id="rId26" Type="http://schemas.openxmlformats.org/officeDocument/2006/relationships/hyperlink" Target="https://tra-resources.s3.amazonaws.com/uploads/entries/document/3196/ENGLISH_WELSH_BOP_DEMENTIA_ONLINE_FORM.pdf" TargetMode="External"/><Relationship Id="rId3" Type="http://schemas.openxmlformats.org/officeDocument/2006/relationships/customXml" Target="../customXml/item3.xml"/><Relationship Id="rId21" Type="http://schemas.openxmlformats.org/officeDocument/2006/relationships/hyperlink" Target="https://www.youtube.com/watch?v=oKohPUwcYlQ&amp;feature=youtu.be"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ra-resources.s3.amazonaws.com/uploads/entries/document/3196/ENGLISH_WELSH_BOP_DEMENTIA_ONLINE_FORM.pdf" TargetMode="External"/><Relationship Id="rId25" Type="http://schemas.openxmlformats.org/officeDocument/2006/relationships/hyperlink" Target="https://tra-resources.s3.amazonaws.com/uploads/entries/document/3197/WELSH_WELSH_BOP_DEMENTIA_ONLINE_FORM.pd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ra-resources.s3.amazonaws.com/uploads/entries/document/3197/WELSH_WELSH_BOP_DEMENTIA_ONLINE_FORM.pdf" TargetMode="External"/><Relationship Id="rId20" Type="http://schemas.openxmlformats.org/officeDocument/2006/relationships/hyperlink" Target="https://www.youtube.com/watch?v=Evk6HyzuShw&amp;feature=youtu.be" TargetMode="External"/><Relationship Id="rId29" Type="http://schemas.openxmlformats.org/officeDocument/2006/relationships/hyperlink" Target="https://www.youtube.com/watch?v=Evk6HyzuShw&amp;feature=youtu.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ra-resources.s3.amazonaws.com/uploads/entries/document/3615/RW_for_mental_health_Overview_of_the_titles.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tra-resources.s3.amazonaws.com/uploads/entries/document/3615/RW_for_mental_health_Overview_of_the_titles.pdf" TargetMode="External"/><Relationship Id="rId23" Type="http://schemas.openxmlformats.org/officeDocument/2006/relationships/hyperlink" Target="https://tra-resources.s3.amazonaws.com/uploads/entries/document/3612/WELSH-BI_RW_Mental_Heath_bklet_INTERACTIVE.pdf" TargetMode="External"/><Relationship Id="rId28" Type="http://schemas.openxmlformats.org/officeDocument/2006/relationships/hyperlink" Target="https://reading-well.org.uk/cymr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ading-well.org.uk/wale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resources.s3.amazonaws.com/uploads/entries/document/3612/WELSH-BI_RW_Mental_Heath_bklet_INTERACTIVE.pdf" TargetMode="External"/><Relationship Id="rId22" Type="http://schemas.openxmlformats.org/officeDocument/2006/relationships/hyperlink" Target="https://reading-well.org.uk/resources/4404" TargetMode="External"/><Relationship Id="rId27" Type="http://schemas.openxmlformats.org/officeDocument/2006/relationships/hyperlink" Target="https://tra-resources.s3.amazonaws.com/uploads/entries/document/2915/RW_for_dementia_Overview_of_the_titles.pdf" TargetMode="External"/><Relationship Id="rId30" Type="http://schemas.openxmlformats.org/officeDocument/2006/relationships/hyperlink" Target="https://www.youtube.com/watch?v=oKohPUwcYlQ&amp;feature=youtu.be"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8" Type="http://schemas.openxmlformats.org/officeDocument/2006/relationships/image" Target="cid:image001.png@01D40A24.64B486C0" TargetMode="External"/><Relationship Id="rId3" Type="http://schemas.openxmlformats.org/officeDocument/2006/relationships/image" Target="media/image7.png"/><Relationship Id="rId7"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cid:image001.png@01D4094C.DB370E90" TargetMode="External"/><Relationship Id="rId5" Type="http://schemas.openxmlformats.org/officeDocument/2006/relationships/image" Target="media/image9.png"/><Relationship Id="rId4" Type="http://schemas.openxmlformats.org/officeDocument/2006/relationships/image" Target="media/image8.jpeg"/><Relationship Id="rId9"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8329ebe-eddf-4a13-9155-b00765335f16">
      <UserInfo>
        <DisplayName>Annie Robinson</DisplayName>
        <AccountId>177</AccountId>
        <AccountType/>
      </UserInfo>
      <UserInfo>
        <DisplayName>Debbie Hicks</DisplayName>
        <AccountId>45</AccountId>
        <AccountType/>
      </UserInfo>
      <UserInfo>
        <DisplayName>Georgia Newman</DisplayName>
        <AccountId>479</AccountId>
        <AccountType/>
      </UserInfo>
      <UserInfo>
        <DisplayName>Samantha Cox</DisplayName>
        <AccountId>51</AccountId>
        <AccountType/>
      </UserInfo>
      <UserInfo>
        <DisplayName>Elly Ireland</DisplayName>
        <AccountId>36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5FBA1C603EEA499CBF596389E140D1" ma:contentTypeVersion="14" ma:contentTypeDescription="Create a new document." ma:contentTypeScope="" ma:versionID="9ebd3b5b944e1136f417a96414f5c17b">
  <xsd:schema xmlns:xsd="http://www.w3.org/2001/XMLSchema" xmlns:xs="http://www.w3.org/2001/XMLSchema" xmlns:p="http://schemas.microsoft.com/office/2006/metadata/properties" xmlns:ns2="88329ebe-eddf-4a13-9155-b00765335f16" xmlns:ns3="d3493080-8355-45f9-82a1-ed57c908bae9" targetNamespace="http://schemas.microsoft.com/office/2006/metadata/properties" ma:root="true" ma:fieldsID="08372a425a762b002a70e98aff873761" ns2:_="" ns3:_="">
    <xsd:import namespace="88329ebe-eddf-4a13-9155-b00765335f16"/>
    <xsd:import namespace="d3493080-8355-45f9-82a1-ed57c908bae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29ebe-eddf-4a13-9155-b00765335f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493080-8355-45f9-82a1-ed57c908bae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B0A50-ABAF-4B96-A4EF-079FA6891FA6}">
  <ds:schemaRefs>
    <ds:schemaRef ds:uri="http://schemas.microsoft.com/office/2006/metadata/properties"/>
    <ds:schemaRef ds:uri="http://schemas.microsoft.com/office/infopath/2007/PartnerControls"/>
    <ds:schemaRef ds:uri="88329ebe-eddf-4a13-9155-b00765335f16"/>
  </ds:schemaRefs>
</ds:datastoreItem>
</file>

<file path=customXml/itemProps2.xml><?xml version="1.0" encoding="utf-8"?>
<ds:datastoreItem xmlns:ds="http://schemas.openxmlformats.org/officeDocument/2006/customXml" ds:itemID="{635F514F-130E-4B3E-845B-09CE7CAC32B6}">
  <ds:schemaRefs>
    <ds:schemaRef ds:uri="http://schemas.microsoft.com/sharepoint/v3/contenttype/forms"/>
  </ds:schemaRefs>
</ds:datastoreItem>
</file>

<file path=customXml/itemProps3.xml><?xml version="1.0" encoding="utf-8"?>
<ds:datastoreItem xmlns:ds="http://schemas.openxmlformats.org/officeDocument/2006/customXml" ds:itemID="{02F9C38D-C121-49D4-BB28-66D40C0BE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29ebe-eddf-4a13-9155-b00765335f16"/>
    <ds:schemaRef ds:uri="d3493080-8355-45f9-82a1-ed57c908b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5E0ADF-8600-443A-B8D8-248FEEB49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1116</Words>
  <Characters>6366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Document Template</vt:lpstr>
    </vt:vector>
  </TitlesOfParts>
  <Company>The Reading Agency</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subject/>
  <dc:creator>Penny Shapland-Chew</dc:creator>
  <cp:keywords/>
  <cp:lastModifiedBy>Georgia Newman</cp:lastModifiedBy>
  <cp:revision>10</cp:revision>
  <cp:lastPrinted>2020-04-23T13:55:00Z</cp:lastPrinted>
  <dcterms:created xsi:type="dcterms:W3CDTF">2020-05-07T10:44:00Z</dcterms:created>
  <dcterms:modified xsi:type="dcterms:W3CDTF">2020-05-13T10:25:00Z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0x010100605FBA1C603EEA499CBF596389E140D1</vt:lpwstr>
  </property>
</Properties>
</file>